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B1FE3" w14:textId="77777777" w:rsidR="003A51CB" w:rsidRPr="00824537" w:rsidRDefault="003A51CB" w:rsidP="003A51CB">
      <w:pPr>
        <w:pStyle w:val="Sinespaciado"/>
        <w:jc w:val="center"/>
        <w:rPr>
          <w:rFonts w:ascii="Times New Roman" w:hAnsi="Times New Roman" w:cs="Times New Roman"/>
          <w:b/>
          <w:sz w:val="24"/>
          <w:szCs w:val="24"/>
        </w:rPr>
      </w:pPr>
      <w:bookmarkStart w:id="0" w:name="_GoBack"/>
      <w:bookmarkEnd w:id="0"/>
      <w:r w:rsidRPr="00824537">
        <w:rPr>
          <w:rFonts w:ascii="Times New Roman" w:hAnsi="Times New Roman" w:cs="Times New Roman"/>
          <w:b/>
          <w:sz w:val="24"/>
          <w:szCs w:val="24"/>
        </w:rPr>
        <w:t xml:space="preserve">Actividades de aprendizaje Matemática 3° medio </w:t>
      </w:r>
    </w:p>
    <w:p w14:paraId="0CD61FEA" w14:textId="1F0A6FF0" w:rsidR="00C33932" w:rsidRDefault="003A51CB" w:rsidP="003A51CB">
      <w:pPr>
        <w:pStyle w:val="Sinespaciado"/>
        <w:jc w:val="center"/>
        <w:rPr>
          <w:rFonts w:ascii="Times New Roman" w:hAnsi="Times New Roman" w:cs="Times New Roman"/>
          <w:b/>
          <w:sz w:val="24"/>
          <w:szCs w:val="24"/>
        </w:rPr>
      </w:pPr>
      <w:r w:rsidRPr="00824537">
        <w:rPr>
          <w:rFonts w:ascii="Times New Roman" w:hAnsi="Times New Roman" w:cs="Times New Roman"/>
          <w:b/>
          <w:sz w:val="24"/>
          <w:szCs w:val="24"/>
        </w:rPr>
        <w:t>Guía N°</w:t>
      </w:r>
      <w:r w:rsidR="003415FF">
        <w:rPr>
          <w:rFonts w:ascii="Times New Roman" w:hAnsi="Times New Roman" w:cs="Times New Roman"/>
          <w:b/>
          <w:sz w:val="24"/>
          <w:szCs w:val="24"/>
        </w:rPr>
        <w:t>8</w:t>
      </w:r>
      <w:r w:rsidRPr="00824537">
        <w:rPr>
          <w:rFonts w:ascii="Times New Roman" w:hAnsi="Times New Roman" w:cs="Times New Roman"/>
          <w:b/>
          <w:sz w:val="24"/>
          <w:szCs w:val="24"/>
        </w:rPr>
        <w:t xml:space="preserve"> </w:t>
      </w:r>
      <w:r w:rsidR="00C33932">
        <w:rPr>
          <w:rFonts w:ascii="Times New Roman" w:hAnsi="Times New Roman" w:cs="Times New Roman"/>
          <w:b/>
          <w:sz w:val="24"/>
          <w:szCs w:val="24"/>
        </w:rPr>
        <w:t xml:space="preserve"> </w:t>
      </w:r>
    </w:p>
    <w:p w14:paraId="453310AB" w14:textId="464FE7FE" w:rsidR="003A51CB" w:rsidRPr="00824537" w:rsidRDefault="00C33932" w:rsidP="003A51C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“Medidas de </w:t>
      </w:r>
      <w:r w:rsidR="003415FF">
        <w:rPr>
          <w:rFonts w:ascii="Times New Roman" w:hAnsi="Times New Roman" w:cs="Times New Roman"/>
          <w:b/>
          <w:sz w:val="24"/>
          <w:szCs w:val="24"/>
        </w:rPr>
        <w:t>Dispersión</w:t>
      </w:r>
      <w:r w:rsidR="003A51CB" w:rsidRPr="00824537">
        <w:rPr>
          <w:rFonts w:ascii="Times New Roman" w:hAnsi="Times New Roman" w:cs="Times New Roman"/>
          <w:b/>
          <w:sz w:val="24"/>
          <w:szCs w:val="24"/>
        </w:rPr>
        <w:t>”</w:t>
      </w:r>
    </w:p>
    <w:p w14:paraId="53135BB8" w14:textId="77777777" w:rsidR="003A51CB" w:rsidRPr="00824537" w:rsidRDefault="003A51CB" w:rsidP="003A51CB">
      <w:pPr>
        <w:pStyle w:val="Sinespaciado"/>
        <w:rPr>
          <w:rFonts w:ascii="Times New Roman" w:hAnsi="Times New Roman" w:cs="Times New Roman"/>
          <w:b/>
          <w:sz w:val="24"/>
          <w:szCs w:val="24"/>
        </w:rPr>
      </w:pPr>
    </w:p>
    <w:p w14:paraId="28B27564" w14:textId="77777777" w:rsidR="003A51CB" w:rsidRPr="00824537" w:rsidRDefault="003A51CB" w:rsidP="003A51CB">
      <w:pPr>
        <w:pStyle w:val="Sinespaciado"/>
        <w:rPr>
          <w:rFonts w:ascii="Times New Roman" w:hAnsi="Times New Roman" w:cs="Times New Roman"/>
          <w:b/>
          <w:sz w:val="24"/>
          <w:szCs w:val="24"/>
        </w:rPr>
      </w:pPr>
      <w:r w:rsidRPr="00824537">
        <w:rPr>
          <w:rFonts w:ascii="Times New Roman" w:hAnsi="Times New Roman" w:cs="Times New Roman"/>
          <w:b/>
          <w:sz w:val="24"/>
          <w:szCs w:val="24"/>
        </w:rPr>
        <w:t>Profesores:</w:t>
      </w:r>
    </w:p>
    <w:p w14:paraId="614E451C" w14:textId="77777777" w:rsidR="003A51CB" w:rsidRPr="00824537" w:rsidRDefault="003A51CB" w:rsidP="003A51CB">
      <w:pPr>
        <w:pStyle w:val="Sinespaciado"/>
        <w:rPr>
          <w:rFonts w:ascii="Times New Roman" w:hAnsi="Times New Roman" w:cs="Times New Roman"/>
          <w:bCs/>
          <w:sz w:val="24"/>
          <w:szCs w:val="24"/>
        </w:rPr>
      </w:pPr>
      <w:r w:rsidRPr="00824537">
        <w:rPr>
          <w:rFonts w:ascii="Times New Roman" w:hAnsi="Times New Roman" w:cs="Times New Roman"/>
          <w:bCs/>
          <w:sz w:val="24"/>
          <w:szCs w:val="24"/>
        </w:rPr>
        <w:t xml:space="preserve">Katherine Castro </w:t>
      </w:r>
      <w:hyperlink r:id="rId8" w:history="1">
        <w:r w:rsidRPr="00824537">
          <w:rPr>
            <w:rStyle w:val="Hipervnculo"/>
            <w:rFonts w:ascii="Times New Roman" w:hAnsi="Times New Roman" w:cs="Times New Roman"/>
            <w:bCs/>
            <w:sz w:val="24"/>
            <w:szCs w:val="24"/>
          </w:rPr>
          <w:t>kcastro@isett.cl</w:t>
        </w:r>
      </w:hyperlink>
    </w:p>
    <w:p w14:paraId="12BE1D77" w14:textId="77777777" w:rsidR="003A51CB" w:rsidRPr="00824537" w:rsidRDefault="003A51CB" w:rsidP="003A51CB">
      <w:pPr>
        <w:pStyle w:val="Sinespaciado"/>
        <w:rPr>
          <w:rFonts w:ascii="Times New Roman" w:hAnsi="Times New Roman" w:cs="Times New Roman"/>
          <w:bCs/>
          <w:sz w:val="24"/>
          <w:szCs w:val="24"/>
        </w:rPr>
      </w:pPr>
      <w:proofErr w:type="spellStart"/>
      <w:r w:rsidRPr="00824537">
        <w:rPr>
          <w:rFonts w:ascii="Times New Roman" w:hAnsi="Times New Roman" w:cs="Times New Roman"/>
          <w:bCs/>
          <w:sz w:val="24"/>
          <w:szCs w:val="24"/>
        </w:rPr>
        <w:t>Makarena</w:t>
      </w:r>
      <w:proofErr w:type="spellEnd"/>
      <w:r w:rsidRPr="00824537">
        <w:rPr>
          <w:rFonts w:ascii="Times New Roman" w:hAnsi="Times New Roman" w:cs="Times New Roman"/>
          <w:bCs/>
          <w:sz w:val="24"/>
          <w:szCs w:val="24"/>
        </w:rPr>
        <w:t xml:space="preserve"> Quintana </w:t>
      </w:r>
      <w:hyperlink r:id="rId9" w:history="1">
        <w:r w:rsidRPr="00824537">
          <w:rPr>
            <w:rStyle w:val="Hipervnculo"/>
            <w:rFonts w:ascii="Times New Roman" w:hAnsi="Times New Roman" w:cs="Times New Roman"/>
            <w:bCs/>
            <w:sz w:val="24"/>
            <w:szCs w:val="24"/>
          </w:rPr>
          <w:t>mquintana@isett.cl</w:t>
        </w:r>
      </w:hyperlink>
    </w:p>
    <w:p w14:paraId="227D0CFD" w14:textId="77777777" w:rsidR="003A51CB" w:rsidRPr="00824537" w:rsidRDefault="003A51CB" w:rsidP="003A51CB">
      <w:pPr>
        <w:pStyle w:val="Sinespaciado"/>
        <w:rPr>
          <w:rFonts w:ascii="Times New Roman" w:hAnsi="Times New Roman" w:cs="Times New Roman"/>
          <w:bCs/>
          <w:sz w:val="24"/>
          <w:szCs w:val="24"/>
        </w:rPr>
      </w:pPr>
      <w:r w:rsidRPr="00824537">
        <w:rPr>
          <w:rFonts w:ascii="Times New Roman" w:hAnsi="Times New Roman" w:cs="Times New Roman"/>
          <w:bCs/>
          <w:sz w:val="24"/>
          <w:szCs w:val="24"/>
        </w:rPr>
        <w:t xml:space="preserve">Verónica Silva </w:t>
      </w:r>
      <w:hyperlink r:id="rId10" w:history="1">
        <w:r w:rsidRPr="00824537">
          <w:rPr>
            <w:rStyle w:val="Hipervnculo"/>
            <w:rFonts w:ascii="Times New Roman" w:hAnsi="Times New Roman" w:cs="Times New Roman"/>
            <w:bCs/>
            <w:sz w:val="24"/>
            <w:szCs w:val="24"/>
          </w:rPr>
          <w:t>msilva@isett.cl</w:t>
        </w:r>
      </w:hyperlink>
    </w:p>
    <w:p w14:paraId="32680693" w14:textId="77777777" w:rsidR="003A51CB" w:rsidRPr="00824537" w:rsidRDefault="003A51CB" w:rsidP="003A51CB">
      <w:pPr>
        <w:pStyle w:val="Sinespaciado"/>
        <w:rPr>
          <w:rFonts w:ascii="Times New Roman" w:hAnsi="Times New Roman" w:cs="Times New Roman"/>
          <w:bCs/>
          <w:sz w:val="24"/>
          <w:szCs w:val="24"/>
        </w:rPr>
      </w:pPr>
      <w:r w:rsidRPr="00824537">
        <w:rPr>
          <w:rFonts w:ascii="Times New Roman" w:hAnsi="Times New Roman" w:cs="Times New Roman"/>
          <w:bCs/>
          <w:sz w:val="24"/>
          <w:szCs w:val="24"/>
        </w:rPr>
        <w:t xml:space="preserve">Ramiro Peredas </w:t>
      </w:r>
      <w:hyperlink r:id="rId11" w:history="1">
        <w:r w:rsidRPr="00824537">
          <w:rPr>
            <w:rStyle w:val="Hipervnculo"/>
            <w:rFonts w:ascii="Times New Roman" w:hAnsi="Times New Roman" w:cs="Times New Roman"/>
            <w:bCs/>
            <w:sz w:val="24"/>
            <w:szCs w:val="24"/>
          </w:rPr>
          <w:t>rperedas@isett.cl</w:t>
        </w:r>
      </w:hyperlink>
    </w:p>
    <w:p w14:paraId="5BD105E0" w14:textId="77777777" w:rsidR="003A51CB" w:rsidRPr="00824537" w:rsidRDefault="003A51CB" w:rsidP="003A51CB">
      <w:pPr>
        <w:pStyle w:val="Sinespaciado"/>
        <w:jc w:val="center"/>
        <w:rPr>
          <w:rFonts w:ascii="Times New Roman" w:hAnsi="Times New Roman" w:cs="Times New Roman"/>
          <w:sz w:val="24"/>
          <w:szCs w:val="24"/>
        </w:rPr>
      </w:pPr>
    </w:p>
    <w:tbl>
      <w:tblPr>
        <w:tblStyle w:val="Tablaconcuadrcula"/>
        <w:tblW w:w="10060" w:type="dxa"/>
        <w:tblLook w:val="04A0" w:firstRow="1" w:lastRow="0" w:firstColumn="1" w:lastColumn="0" w:noHBand="0" w:noVBand="1"/>
      </w:tblPr>
      <w:tblGrid>
        <w:gridCol w:w="5211"/>
        <w:gridCol w:w="1985"/>
        <w:gridCol w:w="2864"/>
      </w:tblGrid>
      <w:tr w:rsidR="003A51CB" w:rsidRPr="00824537" w14:paraId="254E051A" w14:textId="77777777" w:rsidTr="0054636A">
        <w:tc>
          <w:tcPr>
            <w:tcW w:w="5211" w:type="dxa"/>
          </w:tcPr>
          <w:p w14:paraId="7CDB3F5C" w14:textId="77777777" w:rsidR="003A51CB" w:rsidRPr="00824537" w:rsidRDefault="003A51CB" w:rsidP="001F7F1B">
            <w:pPr>
              <w:pStyle w:val="Sinespaciado"/>
              <w:rPr>
                <w:rFonts w:ascii="Times New Roman" w:hAnsi="Times New Roman" w:cs="Times New Roman"/>
                <w:sz w:val="24"/>
                <w:szCs w:val="24"/>
              </w:rPr>
            </w:pPr>
            <w:r w:rsidRPr="00824537">
              <w:rPr>
                <w:rFonts w:ascii="Times New Roman" w:hAnsi="Times New Roman" w:cs="Times New Roman"/>
                <w:sz w:val="24"/>
                <w:szCs w:val="24"/>
              </w:rPr>
              <w:t>Estudiante:</w:t>
            </w:r>
          </w:p>
          <w:p w14:paraId="021A963A" w14:textId="77777777" w:rsidR="003A51CB" w:rsidRPr="00824537" w:rsidRDefault="003A51CB" w:rsidP="001F7F1B">
            <w:pPr>
              <w:pStyle w:val="Sinespaciado"/>
              <w:rPr>
                <w:rFonts w:ascii="Times New Roman" w:hAnsi="Times New Roman" w:cs="Times New Roman"/>
                <w:sz w:val="24"/>
                <w:szCs w:val="24"/>
              </w:rPr>
            </w:pPr>
          </w:p>
        </w:tc>
        <w:tc>
          <w:tcPr>
            <w:tcW w:w="1985" w:type="dxa"/>
          </w:tcPr>
          <w:p w14:paraId="5101CE77" w14:textId="77777777" w:rsidR="003A51CB" w:rsidRPr="00824537" w:rsidRDefault="003A51CB" w:rsidP="001F7F1B">
            <w:pPr>
              <w:pStyle w:val="Sinespaciado"/>
              <w:rPr>
                <w:rFonts w:ascii="Times New Roman" w:hAnsi="Times New Roman" w:cs="Times New Roman"/>
                <w:sz w:val="24"/>
                <w:szCs w:val="24"/>
              </w:rPr>
            </w:pPr>
            <w:r w:rsidRPr="00824537">
              <w:rPr>
                <w:rFonts w:ascii="Times New Roman" w:hAnsi="Times New Roman" w:cs="Times New Roman"/>
                <w:sz w:val="24"/>
                <w:szCs w:val="24"/>
              </w:rPr>
              <w:t>Curso:</w:t>
            </w:r>
          </w:p>
        </w:tc>
        <w:tc>
          <w:tcPr>
            <w:tcW w:w="2864" w:type="dxa"/>
          </w:tcPr>
          <w:p w14:paraId="4D5A8931" w14:textId="77777777" w:rsidR="003A51CB" w:rsidRPr="00824537" w:rsidRDefault="003A51CB" w:rsidP="001F7F1B">
            <w:pPr>
              <w:pStyle w:val="Sinespaciado"/>
              <w:rPr>
                <w:rFonts w:ascii="Times New Roman" w:hAnsi="Times New Roman" w:cs="Times New Roman"/>
                <w:sz w:val="24"/>
                <w:szCs w:val="24"/>
              </w:rPr>
            </w:pPr>
            <w:r w:rsidRPr="00824537">
              <w:rPr>
                <w:rFonts w:ascii="Times New Roman" w:hAnsi="Times New Roman" w:cs="Times New Roman"/>
                <w:sz w:val="24"/>
                <w:szCs w:val="24"/>
              </w:rPr>
              <w:t>Fecha:</w:t>
            </w:r>
          </w:p>
        </w:tc>
      </w:tr>
      <w:tr w:rsidR="003A51CB" w:rsidRPr="00824537" w14:paraId="1380EA71" w14:textId="77777777" w:rsidTr="0054636A">
        <w:tc>
          <w:tcPr>
            <w:tcW w:w="10060" w:type="dxa"/>
            <w:gridSpan w:val="3"/>
          </w:tcPr>
          <w:p w14:paraId="3D268A4A" w14:textId="033A7152" w:rsidR="003A51CB" w:rsidRPr="00824537" w:rsidRDefault="003A51CB" w:rsidP="001F7F1B">
            <w:pPr>
              <w:pStyle w:val="Sinespaciado"/>
              <w:jc w:val="both"/>
              <w:rPr>
                <w:rFonts w:ascii="Times New Roman" w:hAnsi="Times New Roman" w:cs="Times New Roman"/>
                <w:b/>
                <w:bCs/>
                <w:sz w:val="24"/>
                <w:szCs w:val="24"/>
              </w:rPr>
            </w:pPr>
            <w:r w:rsidRPr="00824537">
              <w:rPr>
                <w:rFonts w:ascii="Times New Roman" w:hAnsi="Times New Roman" w:cs="Times New Roman"/>
                <w:b/>
                <w:bCs/>
                <w:sz w:val="24"/>
                <w:szCs w:val="24"/>
              </w:rPr>
              <w:t>Objetivo de aprendizaje:</w:t>
            </w:r>
          </w:p>
          <w:p w14:paraId="131F8B9B" w14:textId="21CAFC36" w:rsidR="00173464" w:rsidRDefault="003415FF" w:rsidP="005579E8">
            <w:pPr>
              <w:pStyle w:val="Prrafodelista"/>
              <w:numPr>
                <w:ilvl w:val="0"/>
                <w:numId w:val="10"/>
              </w:numPr>
              <w:autoSpaceDE w:val="0"/>
              <w:autoSpaceDN w:val="0"/>
              <w:adjustRightInd w:val="0"/>
              <w:rPr>
                <w:rFonts w:ascii="Times New Roman" w:hAnsi="Times New Roman"/>
              </w:rPr>
            </w:pPr>
            <w:r w:rsidRPr="003415FF">
              <w:rPr>
                <w:rFonts w:ascii="Times New Roman" w:hAnsi="Times New Roman"/>
              </w:rPr>
              <w:t>Tomar decisiones en situaciones de incerteza que involucren el análisis de datos estadísticos con medidas de dispersión</w:t>
            </w:r>
            <w:r w:rsidR="003061DB">
              <w:rPr>
                <w:rFonts w:ascii="Times New Roman" w:hAnsi="Times New Roman"/>
              </w:rPr>
              <w:t>.</w:t>
            </w:r>
          </w:p>
          <w:p w14:paraId="31BA27EF" w14:textId="77777777" w:rsidR="003061DB" w:rsidRPr="003061DB" w:rsidRDefault="003061DB" w:rsidP="003061DB">
            <w:pPr>
              <w:pStyle w:val="Prrafodelista"/>
              <w:autoSpaceDE w:val="0"/>
              <w:autoSpaceDN w:val="0"/>
              <w:adjustRightInd w:val="0"/>
              <w:rPr>
                <w:rFonts w:ascii="Times New Roman" w:hAnsi="Times New Roman"/>
              </w:rPr>
            </w:pPr>
          </w:p>
          <w:p w14:paraId="3168DBA6" w14:textId="612A4034" w:rsidR="00173464" w:rsidRDefault="00173464" w:rsidP="00173464">
            <w:pPr>
              <w:autoSpaceDE w:val="0"/>
              <w:autoSpaceDN w:val="0"/>
              <w:adjustRightInd w:val="0"/>
              <w:rPr>
                <w:rFonts w:ascii="Times New Roman" w:hAnsi="Times New Roman"/>
                <w:b/>
                <w:bCs/>
              </w:rPr>
            </w:pPr>
            <w:r w:rsidRPr="00173464">
              <w:rPr>
                <w:rFonts w:ascii="Times New Roman" w:hAnsi="Times New Roman"/>
                <w:b/>
                <w:bCs/>
              </w:rPr>
              <w:t>Indicadores de evaluación:</w:t>
            </w:r>
          </w:p>
          <w:p w14:paraId="254642E4" w14:textId="799FE2A3" w:rsidR="00527105" w:rsidRPr="008A69BD" w:rsidRDefault="008A69BD" w:rsidP="008A69BD">
            <w:pPr>
              <w:pStyle w:val="Prrafodelista"/>
              <w:numPr>
                <w:ilvl w:val="0"/>
                <w:numId w:val="41"/>
              </w:numPr>
              <w:autoSpaceDE w:val="0"/>
              <w:autoSpaceDN w:val="0"/>
              <w:adjustRightInd w:val="0"/>
              <w:rPr>
                <w:rFonts w:ascii="Times New Roman" w:hAnsi="Times New Roman"/>
              </w:rPr>
            </w:pPr>
            <w:r w:rsidRPr="008A69BD">
              <w:rPr>
                <w:rFonts w:ascii="Times New Roman" w:hAnsi="Times New Roman"/>
              </w:rPr>
              <w:t>Analizan datos, calculando las medidas de</w:t>
            </w:r>
            <w:r>
              <w:rPr>
                <w:rFonts w:ascii="Times New Roman" w:hAnsi="Times New Roman"/>
              </w:rPr>
              <w:t xml:space="preserve"> </w:t>
            </w:r>
            <w:r w:rsidRPr="008A69BD">
              <w:rPr>
                <w:rFonts w:ascii="Times New Roman" w:hAnsi="Times New Roman"/>
              </w:rPr>
              <w:t>dispersión para tomar decisiones.</w:t>
            </w:r>
          </w:p>
        </w:tc>
      </w:tr>
    </w:tbl>
    <w:p w14:paraId="732514B0" w14:textId="77777777" w:rsidR="00A9515A" w:rsidRPr="00A37093" w:rsidRDefault="00A9515A" w:rsidP="00A9515A">
      <w:pPr>
        <w:spacing w:line="240" w:lineRule="auto"/>
        <w:jc w:val="right"/>
        <w:rPr>
          <w:rFonts w:ascii="Times New Roman" w:hAnsi="Times New Roman"/>
        </w:rPr>
      </w:pPr>
    </w:p>
    <w:p w14:paraId="7AA652F0" w14:textId="77777777" w:rsidR="00A9515A" w:rsidRPr="00A37093" w:rsidRDefault="00A9515A" w:rsidP="00A9515A">
      <w:pPr>
        <w:autoSpaceDE w:val="0"/>
        <w:autoSpaceDN w:val="0"/>
        <w:adjustRightInd w:val="0"/>
        <w:spacing w:line="240" w:lineRule="auto"/>
        <w:jc w:val="right"/>
        <w:rPr>
          <w:rFonts w:ascii="Times New Roman" w:hAnsi="Times New Roman"/>
        </w:rPr>
      </w:pPr>
    </w:p>
    <w:p w14:paraId="39DBD703" w14:textId="77777777" w:rsidR="00C33932" w:rsidRDefault="00C33932" w:rsidP="00C33932">
      <w:pPr>
        <w:spacing w:line="240" w:lineRule="auto"/>
        <w:rPr>
          <w:rFonts w:ascii="Times New Roman" w:hAnsi="Times New Roman" w:cs="Times New Roman"/>
          <w:b/>
        </w:rPr>
      </w:pPr>
      <w:r>
        <w:rPr>
          <w:rFonts w:ascii="Times New Roman" w:hAnsi="Times New Roman" w:cs="Times New Roman"/>
          <w:b/>
        </w:rPr>
        <w:t>Instrucciones:</w:t>
      </w:r>
    </w:p>
    <w:p w14:paraId="41D451C0" w14:textId="77777777" w:rsidR="00C33932" w:rsidRDefault="00C33932" w:rsidP="00C33932">
      <w:pPr>
        <w:spacing w:line="240" w:lineRule="auto"/>
        <w:rPr>
          <w:rFonts w:ascii="Times New Roman" w:hAnsi="Times New Roman" w:cs="Times New Roman"/>
          <w:b/>
        </w:rPr>
      </w:pPr>
    </w:p>
    <w:p w14:paraId="057C6D1C" w14:textId="63EAB6A2" w:rsidR="00C33932" w:rsidRDefault="00C33932" w:rsidP="00C33932">
      <w:pPr>
        <w:pStyle w:val="Prrafodelista"/>
        <w:numPr>
          <w:ilvl w:val="0"/>
          <w:numId w:val="11"/>
        </w:numPr>
        <w:spacing w:line="240" w:lineRule="auto"/>
        <w:rPr>
          <w:rFonts w:ascii="Times New Roman" w:hAnsi="Times New Roman" w:cs="Times New Roman"/>
        </w:rPr>
      </w:pPr>
      <w:r w:rsidRPr="00641BF2">
        <w:rPr>
          <w:rFonts w:ascii="Times New Roman" w:hAnsi="Times New Roman" w:cs="Times New Roman"/>
        </w:rPr>
        <w:t>Escribe</w:t>
      </w:r>
      <w:r>
        <w:rPr>
          <w:rFonts w:ascii="Times New Roman" w:hAnsi="Times New Roman" w:cs="Times New Roman"/>
        </w:rPr>
        <w:t xml:space="preserve"> en tu cuaderno</w:t>
      </w:r>
      <w:r w:rsidRPr="00641BF2">
        <w:rPr>
          <w:rFonts w:ascii="Times New Roman" w:hAnsi="Times New Roman" w:cs="Times New Roman"/>
        </w:rPr>
        <w:t xml:space="preserve"> el desarrollo de cada ejercicio</w:t>
      </w:r>
      <w:r w:rsidR="00E30D18">
        <w:rPr>
          <w:rFonts w:ascii="Times New Roman" w:hAnsi="Times New Roman" w:cs="Times New Roman"/>
        </w:rPr>
        <w:t xml:space="preserve"> en forma ordenada.</w:t>
      </w:r>
    </w:p>
    <w:p w14:paraId="4A5D31F4" w14:textId="0457F321" w:rsidR="00173464" w:rsidRDefault="00173464" w:rsidP="00C33932">
      <w:pPr>
        <w:pStyle w:val="Prrafodelista"/>
        <w:numPr>
          <w:ilvl w:val="0"/>
          <w:numId w:val="11"/>
        </w:numPr>
        <w:spacing w:line="240" w:lineRule="auto"/>
        <w:rPr>
          <w:rFonts w:ascii="Times New Roman" w:hAnsi="Times New Roman" w:cs="Times New Roman"/>
        </w:rPr>
      </w:pPr>
      <w:r>
        <w:rPr>
          <w:rFonts w:ascii="Times New Roman" w:hAnsi="Times New Roman" w:cs="Times New Roman"/>
        </w:rPr>
        <w:t xml:space="preserve">Debes enviar </w:t>
      </w:r>
      <w:r w:rsidRPr="003415FF">
        <w:rPr>
          <w:rFonts w:ascii="Times New Roman" w:hAnsi="Times New Roman" w:cs="Times New Roman"/>
          <w:b/>
          <w:bCs/>
        </w:rPr>
        <w:t xml:space="preserve">la </w:t>
      </w:r>
      <w:r w:rsidR="00D4494C" w:rsidRPr="003415FF">
        <w:rPr>
          <w:rFonts w:ascii="Times New Roman" w:hAnsi="Times New Roman" w:cs="Times New Roman"/>
          <w:b/>
          <w:bCs/>
        </w:rPr>
        <w:t>ACTIVIDAD EVALUADA</w:t>
      </w:r>
      <w:r w:rsidR="00D4494C">
        <w:rPr>
          <w:rFonts w:ascii="Times New Roman" w:hAnsi="Times New Roman" w:cs="Times New Roman"/>
        </w:rPr>
        <w:t xml:space="preserve"> </w:t>
      </w:r>
      <w:r>
        <w:rPr>
          <w:rFonts w:ascii="Times New Roman" w:hAnsi="Times New Roman" w:cs="Times New Roman"/>
        </w:rPr>
        <w:t>al profesor o profesora correspondiente.</w:t>
      </w:r>
    </w:p>
    <w:p w14:paraId="742962FE" w14:textId="5F37C373" w:rsidR="009A43A5" w:rsidRDefault="009A43A5" w:rsidP="00C33932">
      <w:pPr>
        <w:pStyle w:val="Prrafodelista"/>
        <w:numPr>
          <w:ilvl w:val="0"/>
          <w:numId w:val="11"/>
        </w:numPr>
        <w:spacing w:line="240" w:lineRule="auto"/>
        <w:rPr>
          <w:rFonts w:ascii="Times New Roman" w:hAnsi="Times New Roman" w:cs="Times New Roman"/>
        </w:rPr>
      </w:pPr>
      <w:r>
        <w:rPr>
          <w:rFonts w:ascii="Times New Roman" w:hAnsi="Times New Roman" w:cs="Times New Roman"/>
        </w:rPr>
        <w:t>En tu texto escolar puedes encontrar los conceptos asociados a las medidas de dispersión en las páginas 11 a la 17.</w:t>
      </w:r>
    </w:p>
    <w:p w14:paraId="44CE333B" w14:textId="3F9C0BEA" w:rsidR="00173464" w:rsidRDefault="00173464" w:rsidP="00173464">
      <w:pPr>
        <w:spacing w:line="240" w:lineRule="auto"/>
        <w:rPr>
          <w:rFonts w:ascii="Times New Roman" w:hAnsi="Times New Roman" w:cs="Times New Roman"/>
        </w:rPr>
      </w:pPr>
    </w:p>
    <w:p w14:paraId="190D51EB" w14:textId="68D624D0" w:rsidR="00E475B6" w:rsidRDefault="00663D23" w:rsidP="00E475B6">
      <w:pPr>
        <w:rPr>
          <w:rFonts w:ascii="Times New Roman" w:hAnsi="Times New Roman" w:cs="Times New Roman"/>
          <w:b/>
          <w:bCs/>
        </w:rPr>
      </w:pPr>
      <w:r>
        <w:rPr>
          <w:rFonts w:ascii="Times New Roman" w:hAnsi="Times New Roman" w:cs="Times New Roman"/>
          <w:b/>
          <w:bCs/>
        </w:rPr>
        <w:t>MEDIDAS DE DISPERSIÓN</w:t>
      </w:r>
    </w:p>
    <w:p w14:paraId="6E570769" w14:textId="77777777" w:rsidR="00291D4C" w:rsidRDefault="005722CB" w:rsidP="00291D4C">
      <w:pPr>
        <w:spacing w:line="240" w:lineRule="auto"/>
        <w:rPr>
          <w:rFonts w:ascii="Times New Roman" w:hAnsi="Times New Roman" w:cs="Times New Roman"/>
          <w:b/>
          <w:bCs/>
        </w:rPr>
      </w:pPr>
      <w:r>
        <w:rPr>
          <w:noProof/>
          <w:lang w:val="es-CL" w:eastAsia="es-CL"/>
        </w:rPr>
        <mc:AlternateContent>
          <mc:Choice Requires="wps">
            <w:drawing>
              <wp:anchor distT="0" distB="0" distL="114300" distR="114300" simplePos="0" relativeHeight="251662336" behindDoc="0" locked="0" layoutInCell="1" allowOverlap="1" wp14:anchorId="709B85D4" wp14:editId="2494C913">
                <wp:simplePos x="0" y="0"/>
                <wp:positionH relativeFrom="column">
                  <wp:posOffset>0</wp:posOffset>
                </wp:positionH>
                <wp:positionV relativeFrom="paragraph">
                  <wp:posOffset>0</wp:posOffset>
                </wp:positionV>
                <wp:extent cx="1828800" cy="1828800"/>
                <wp:effectExtent l="0" t="0" r="19050" b="25400"/>
                <wp:wrapSquare wrapText="bothSides"/>
                <wp:docPr id="2" name="Cuadro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prstClr val="black"/>
                          </a:solidFill>
                        </a:ln>
                      </wps:spPr>
                      <wps:txbx>
                        <w:txbxContent>
                          <w:p w14:paraId="3E922A59" w14:textId="77777777" w:rsidR="005722CB" w:rsidRPr="00E544FC" w:rsidRDefault="005722CB" w:rsidP="00E544FC">
                            <w:pPr>
                              <w:spacing w:line="240" w:lineRule="auto"/>
                              <w:rPr>
                                <w:rFonts w:ascii="Times New Roman" w:hAnsi="Times New Roman" w:cs="Times New Roman"/>
                              </w:rPr>
                            </w:pPr>
                            <w:r w:rsidRPr="005722CB">
                              <w:rPr>
                                <w:rFonts w:ascii="Times New Roman" w:hAnsi="Times New Roman" w:cs="Times New Roman"/>
                              </w:rPr>
                              <w:t>Las medidas de dispersión sirven para determinar si los datos se encuentran en torno a la media o si están muy dispersos.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709B85D4" id="_x0000_t202" coordsize="21600,21600" o:spt="202" path="m,l,21600r21600,l21600,xe">
                <v:stroke joinstyle="miter"/>
                <v:path gradientshapeok="t" o:connecttype="rect"/>
              </v:shapetype>
              <v:shape id="Cuadro de texto 2" o:spid="_x0000_s1026" type="#_x0000_t202" style="position:absolute;left:0;text-align:left;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" filled="f" strokeweight="1.5pt">
                <v:textbox style="mso-fit-shape-to-text:t">
                  <w:txbxContent>
                    <w:p w14:paraId="3E922A59" w14:textId="77777777" w:rsidR="005722CB" w:rsidRPr="00E544FC" w:rsidRDefault="005722CB" w:rsidP="00E544FC">
                      <w:pPr>
                        <w:spacing w:line="240" w:lineRule="auto"/>
                        <w:rPr>
                          <w:rFonts w:ascii="Times New Roman" w:hAnsi="Times New Roman" w:cs="Times New Roman"/>
                        </w:rPr>
                      </w:pPr>
                      <w:r w:rsidRPr="005722CB">
                        <w:rPr>
                          <w:rFonts w:ascii="Times New Roman" w:hAnsi="Times New Roman" w:cs="Times New Roman"/>
                        </w:rPr>
                        <w:t>Las medidas de dispersión sirven para determinar si los datos se encuentran en torno a la media o si están muy dispersos.</w:t>
                      </w:r>
                    </w:p>
                  </w:txbxContent>
                </v:textbox>
                <w10:wrap type="square"/>
              </v:shape>
            </w:pict>
          </mc:Fallback>
        </mc:AlternateContent>
      </w:r>
    </w:p>
    <w:p w14:paraId="784CC96F" w14:textId="7FF3057E" w:rsidR="00663D23" w:rsidRPr="009E33D7" w:rsidRDefault="00663D23" w:rsidP="009E33D7">
      <w:pPr>
        <w:pStyle w:val="Prrafodelista"/>
        <w:numPr>
          <w:ilvl w:val="0"/>
          <w:numId w:val="46"/>
        </w:numPr>
        <w:spacing w:line="240" w:lineRule="auto"/>
        <w:rPr>
          <w:rFonts w:ascii="Times New Roman" w:hAnsi="Times New Roman" w:cs="Times New Roman"/>
          <w:b/>
          <w:bCs/>
        </w:rPr>
      </w:pPr>
      <w:r w:rsidRPr="009E33D7">
        <w:rPr>
          <w:rFonts w:ascii="Times New Roman" w:hAnsi="Times New Roman" w:cs="Times New Roman"/>
          <w:b/>
          <w:bCs/>
        </w:rPr>
        <w:t>Datos no agrupados</w:t>
      </w:r>
    </w:p>
    <w:p w14:paraId="26B5581A" w14:textId="77777777" w:rsidR="00291D4C" w:rsidRDefault="00291D4C" w:rsidP="00291D4C">
      <w:pPr>
        <w:spacing w:line="240" w:lineRule="auto"/>
        <w:rPr>
          <w:rFonts w:ascii="Times New Roman" w:hAnsi="Times New Roman" w:cs="Times New Roman"/>
          <w:b/>
          <w:bCs/>
        </w:rPr>
      </w:pPr>
    </w:p>
    <w:p w14:paraId="16B3705C" w14:textId="1E3D9762" w:rsidR="00663D23" w:rsidRDefault="00663D23" w:rsidP="00291D4C">
      <w:pPr>
        <w:spacing w:line="240" w:lineRule="auto"/>
        <w:rPr>
          <w:rFonts w:ascii="Times New Roman" w:hAnsi="Times New Roman" w:cs="Times New Roman"/>
        </w:rPr>
      </w:pPr>
      <w:r>
        <w:rPr>
          <w:rFonts w:ascii="Times New Roman" w:hAnsi="Times New Roman" w:cs="Times New Roman"/>
          <w:b/>
          <w:bCs/>
        </w:rPr>
        <w:t xml:space="preserve">Rango: </w:t>
      </w:r>
      <w:r>
        <w:rPr>
          <w:rFonts w:ascii="Times New Roman" w:hAnsi="Times New Roman" w:cs="Times New Roman"/>
        </w:rPr>
        <w:t>C</w:t>
      </w:r>
      <w:r w:rsidRPr="00663D23">
        <w:rPr>
          <w:rFonts w:ascii="Times New Roman" w:hAnsi="Times New Roman" w:cs="Times New Roman"/>
        </w:rPr>
        <w:t>orresponde a la diferencia entre el mayor y el menor de los datos de la distribución. Esta medida indica de alguna manera cuán dispersos están los datos de la distribución.</w:t>
      </w:r>
    </w:p>
    <w:p w14:paraId="3BE5444C" w14:textId="6579EC34" w:rsidR="00663D23" w:rsidRDefault="00663D23" w:rsidP="00663D23">
      <w:pPr>
        <w:spacing w:line="240" w:lineRule="auto"/>
        <w:rPr>
          <w:rFonts w:ascii="Times New Roman" w:hAnsi="Times New Roman" w:cs="Times New Roman"/>
        </w:rPr>
      </w:pPr>
    </w:p>
    <w:p w14:paraId="69414555" w14:textId="262F4333" w:rsidR="00663D23" w:rsidRPr="00663D23" w:rsidRDefault="00663D23" w:rsidP="00663D23">
      <w:pPr>
        <w:spacing w:line="240" w:lineRule="auto"/>
        <w:rPr>
          <w:rFonts w:ascii="Times New Roman" w:hAnsi="Times New Roman" w:cs="Times New Roman"/>
        </w:rPr>
      </w:pPr>
      <w:r w:rsidRPr="00663D23">
        <w:rPr>
          <w:rFonts w:ascii="Times New Roman" w:hAnsi="Times New Roman" w:cs="Times New Roman"/>
          <w:b/>
          <w:bCs/>
        </w:rPr>
        <w:t xml:space="preserve">Desviación Media: </w:t>
      </w:r>
      <w:r w:rsidRPr="00663D23">
        <w:rPr>
          <w:rFonts w:ascii="Times New Roman" w:hAnsi="Times New Roman" w:cs="Times New Roman"/>
        </w:rPr>
        <w:t>La desviación media permite determinar en cuánto varían, en promedio, los datos de una</w:t>
      </w:r>
    </w:p>
    <w:p w14:paraId="11676381" w14:textId="57DDA1BA" w:rsidR="00663D23" w:rsidRDefault="00663D23" w:rsidP="00663D23">
      <w:pPr>
        <w:spacing w:line="240" w:lineRule="auto"/>
        <w:rPr>
          <w:rFonts w:ascii="Times New Roman" w:hAnsi="Times New Roman" w:cs="Times New Roman"/>
        </w:rPr>
      </w:pPr>
      <w:proofErr w:type="gramStart"/>
      <w:r w:rsidRPr="00663D23">
        <w:rPr>
          <w:rFonts w:ascii="Times New Roman" w:hAnsi="Times New Roman" w:cs="Times New Roman"/>
        </w:rPr>
        <w:t>distribución</w:t>
      </w:r>
      <w:proofErr w:type="gramEnd"/>
      <w:r w:rsidRPr="00663D23">
        <w:rPr>
          <w:rFonts w:ascii="Times New Roman" w:hAnsi="Times New Roman" w:cs="Times New Roman"/>
        </w:rPr>
        <w:t xml:space="preserve"> con respecto a la media aritmética.</w:t>
      </w:r>
    </w:p>
    <w:p w14:paraId="126BB620" w14:textId="6C923728" w:rsidR="00291D4C" w:rsidRPr="00663D23" w:rsidRDefault="00291D4C" w:rsidP="00663D23">
      <w:pPr>
        <w:spacing w:line="240" w:lineRule="auto"/>
        <w:rPr>
          <w:rFonts w:ascii="Times New Roman" w:hAnsi="Times New Roman" w:cs="Times New Roman"/>
        </w:rPr>
      </w:pPr>
      <w:r w:rsidRPr="00663D23">
        <w:rPr>
          <w:rFonts w:ascii="Times New Roman" w:hAnsi="Times New Roman" w:cs="Times New Roman"/>
          <w:noProof/>
          <w:lang w:val="es-CL" w:eastAsia="es-CL"/>
        </w:rPr>
        <mc:AlternateContent>
          <mc:Choice Requires="wps">
            <w:drawing>
              <wp:anchor distT="0" distB="0" distL="114300" distR="114300" simplePos="0" relativeHeight="251659264" behindDoc="0" locked="0" layoutInCell="1" allowOverlap="1" wp14:anchorId="312E4E14" wp14:editId="405AEA86">
                <wp:simplePos x="0" y="0"/>
                <wp:positionH relativeFrom="margin">
                  <wp:align>left</wp:align>
                </wp:positionH>
                <wp:positionV relativeFrom="paragraph">
                  <wp:posOffset>158750</wp:posOffset>
                </wp:positionV>
                <wp:extent cx="1809750" cy="733425"/>
                <wp:effectExtent l="0" t="0" r="0" b="0"/>
                <wp:wrapNone/>
                <wp:docPr id="9" name="CuadroTexto 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22C5CA1C-8C31-4B67-8BDF-5BE778DDAE8E}"/>
                    </a:ext>
                  </a:extLst>
                </wp:docPr>
                <wp:cNvGraphicFramePr/>
                <a:graphic xmlns:a="http://schemas.openxmlformats.org/drawingml/2006/main">
                  <a:graphicData uri="http://schemas.microsoft.com/office/word/2010/wordprocessingShape">
                    <wps:wsp>
                      <wps:cNvSpPr txBox="1"/>
                      <wps:spPr>
                        <a:xfrm>
                          <a:off x="0" y="0"/>
                          <a:ext cx="1809750" cy="733425"/>
                        </a:xfrm>
                        <a:prstGeom prst="rect">
                          <a:avLst/>
                        </a:prstGeom>
                        <a:noFill/>
                      </wps:spPr>
                      <wps:txbx>
                        <w:txbxContent>
                          <w:p w14:paraId="4C0175D6" w14:textId="77777777" w:rsidR="00663D23" w:rsidRPr="00663D23" w:rsidRDefault="00E41F11" w:rsidP="00663D23">
                            <w:pPr>
                              <w:rPr>
                                <w:rFonts w:ascii="Cambria Math" w:hAnsi="+mn-cs"/>
                                <w:i/>
                                <w:iCs/>
                                <w:color w:val="000000" w:themeColor="text1"/>
                                <w:kern w:val="24"/>
                                <w:sz w:val="36"/>
                                <w:szCs w:val="36"/>
                              </w:rPr>
                            </w:pPr>
                            <m:oMathPara>
                              <m:oMathParaPr>
                                <m:jc m:val="centerGroup"/>
                              </m:oMathParaPr>
                              <m:oMath>
                                <m:sSub>
                                  <m:sSubPr>
                                    <m:ctrlPr>
                                      <w:rPr>
                                        <w:rFonts w:ascii="Cambria Math" w:eastAsiaTheme="minorEastAsia" w:hAnsi="Cambria Math"/>
                                        <w:i/>
                                        <w:iCs/>
                                        <w:color w:val="000000" w:themeColor="text1"/>
                                        <w:kern w:val="24"/>
                                        <w:sz w:val="36"/>
                                        <w:szCs w:val="36"/>
                                      </w:rPr>
                                    </m:ctrlPr>
                                  </m:sSubPr>
                                  <m:e>
                                    <m:r>
                                      <w:rPr>
                                        <w:rFonts w:ascii="Cambria Math" w:hAnsi="Cambria Math"/>
                                        <w:color w:val="000000" w:themeColor="text1"/>
                                        <w:kern w:val="24"/>
                                        <w:sz w:val="36"/>
                                        <w:szCs w:val="36"/>
                                      </w:rPr>
                                      <m:t>D</m:t>
                                    </m:r>
                                  </m:e>
                                  <m:sub>
                                    <m:acc>
                                      <m:accPr>
                                        <m:chr m:val="̅"/>
                                        <m:ctrlPr>
                                          <w:rPr>
                                            <w:rFonts w:ascii="Cambria Math" w:eastAsiaTheme="minorEastAsia" w:hAnsi="Cambria Math"/>
                                            <w:i/>
                                            <w:iCs/>
                                            <w:color w:val="000000" w:themeColor="text1"/>
                                            <w:kern w:val="24"/>
                                            <w:sz w:val="36"/>
                                            <w:szCs w:val="36"/>
                                          </w:rPr>
                                        </m:ctrlPr>
                                      </m:accPr>
                                      <m:e>
                                        <m:r>
                                          <w:rPr>
                                            <w:rFonts w:ascii="Cambria Math" w:hAnsi="Cambria Math"/>
                                            <w:color w:val="000000" w:themeColor="text1"/>
                                            <w:kern w:val="24"/>
                                            <w:sz w:val="36"/>
                                            <w:szCs w:val="36"/>
                                          </w:rPr>
                                          <m:t>x</m:t>
                                        </m:r>
                                      </m:e>
                                    </m:acc>
                                    <m:r>
                                      <w:rPr>
                                        <w:rFonts w:ascii="Cambria Math" w:hAnsi="Cambria Math"/>
                                        <w:color w:val="000000" w:themeColor="text1"/>
                                        <w:kern w:val="24"/>
                                        <w:sz w:val="36"/>
                                        <w:szCs w:val="36"/>
                                      </w:rPr>
                                      <m:t>=</m:t>
                                    </m:r>
                                  </m:sub>
                                </m:sSub>
                                <m:f>
                                  <m:fPr>
                                    <m:ctrlPr>
                                      <w:rPr>
                                        <w:rFonts w:ascii="Cambria Math" w:eastAsiaTheme="minorEastAsia" w:hAnsi="Cambria Math"/>
                                        <w:i/>
                                        <w:iCs/>
                                        <w:color w:val="000000" w:themeColor="text1"/>
                                        <w:kern w:val="24"/>
                                        <w:sz w:val="36"/>
                                        <w:szCs w:val="36"/>
                                      </w:rPr>
                                    </m:ctrlPr>
                                  </m:fPr>
                                  <m:num>
                                    <m:nary>
                                      <m:naryPr>
                                        <m:chr m:val="∑"/>
                                        <m:ctrlPr>
                                          <w:rPr>
                                            <w:rFonts w:ascii="Cambria Math" w:eastAsiaTheme="minorEastAsia" w:hAnsi="Cambria Math"/>
                                            <w:i/>
                                            <w:iCs/>
                                            <w:color w:val="000000" w:themeColor="text1"/>
                                            <w:kern w:val="24"/>
                                            <w:sz w:val="36"/>
                                            <w:szCs w:val="36"/>
                                          </w:rPr>
                                        </m:ctrlPr>
                                      </m:naryPr>
                                      <m:sub>
                                        <m:r>
                                          <w:rPr>
                                            <w:rFonts w:ascii="Cambria Math" w:hAnsi="Cambria Math"/>
                                            <w:color w:val="000000" w:themeColor="text1"/>
                                            <w:kern w:val="24"/>
                                            <w:sz w:val="36"/>
                                            <w:szCs w:val="36"/>
                                          </w:rPr>
                                          <m:t>i=1</m:t>
                                        </m:r>
                                      </m:sub>
                                      <m:sup>
                                        <m:r>
                                          <w:rPr>
                                            <w:rFonts w:ascii="Cambria Math" w:hAnsi="Cambria Math"/>
                                            <w:color w:val="000000" w:themeColor="text1"/>
                                            <w:kern w:val="24"/>
                                            <w:sz w:val="36"/>
                                            <w:szCs w:val="36"/>
                                          </w:rPr>
                                          <m:t>n</m:t>
                                        </m:r>
                                      </m:sup>
                                      <m:e>
                                        <m:d>
                                          <m:dPr>
                                            <m:begChr m:val="|"/>
                                            <m:endChr m:val="|"/>
                                            <m:ctrlPr>
                                              <w:rPr>
                                                <w:rFonts w:ascii="Cambria Math" w:eastAsiaTheme="minorEastAsia" w:hAnsi="Cambria Math"/>
                                                <w:i/>
                                                <w:iCs/>
                                                <w:color w:val="000000" w:themeColor="text1"/>
                                                <w:kern w:val="24"/>
                                                <w:sz w:val="36"/>
                                                <w:szCs w:val="36"/>
                                              </w:rPr>
                                            </m:ctrlPr>
                                          </m:dPr>
                                          <m:e>
                                            <m:sSub>
                                              <m:sSubPr>
                                                <m:ctrlPr>
                                                  <w:rPr>
                                                    <w:rFonts w:ascii="Cambria Math" w:eastAsiaTheme="minorEastAsia" w:hAnsi="Cambria Math"/>
                                                    <w:i/>
                                                    <w:iCs/>
                                                    <w:color w:val="000000" w:themeColor="text1"/>
                                                    <w:kern w:val="24"/>
                                                    <w:sz w:val="36"/>
                                                    <w:szCs w:val="36"/>
                                                  </w:rPr>
                                                </m:ctrlPr>
                                              </m:sSubPr>
                                              <m:e>
                                                <m:r>
                                                  <w:rPr>
                                                    <w:rFonts w:ascii="Cambria Math" w:hAnsi="Cambria Math"/>
                                                    <w:color w:val="000000" w:themeColor="text1"/>
                                                    <w:kern w:val="24"/>
                                                    <w:sz w:val="36"/>
                                                    <w:szCs w:val="36"/>
                                                  </w:rPr>
                                                  <m:t>x</m:t>
                                                </m:r>
                                              </m:e>
                                              <m:sub>
                                                <m:r>
                                                  <w:rPr>
                                                    <w:rFonts w:ascii="Cambria Math" w:hAnsi="Cambria Math"/>
                                                    <w:color w:val="000000" w:themeColor="text1"/>
                                                    <w:kern w:val="24"/>
                                                    <w:sz w:val="36"/>
                                                    <w:szCs w:val="36"/>
                                                  </w:rPr>
                                                  <m:t>i</m:t>
                                                </m:r>
                                              </m:sub>
                                            </m:sSub>
                                            <m:r>
                                              <w:rPr>
                                                <w:rFonts w:ascii="Cambria Math" w:hAnsi="Cambria Math"/>
                                                <w:color w:val="000000" w:themeColor="text1"/>
                                                <w:kern w:val="24"/>
                                                <w:sz w:val="36"/>
                                                <w:szCs w:val="36"/>
                                              </w:rPr>
                                              <m:t>-</m:t>
                                            </m:r>
                                            <m:acc>
                                              <m:accPr>
                                                <m:chr m:val="̅"/>
                                                <m:ctrlPr>
                                                  <w:rPr>
                                                    <w:rFonts w:ascii="Cambria Math" w:eastAsiaTheme="minorEastAsia" w:hAnsi="Cambria Math"/>
                                                    <w:i/>
                                                    <w:iCs/>
                                                    <w:color w:val="000000" w:themeColor="text1"/>
                                                    <w:kern w:val="24"/>
                                                    <w:sz w:val="36"/>
                                                    <w:szCs w:val="36"/>
                                                  </w:rPr>
                                                </m:ctrlPr>
                                              </m:accPr>
                                              <m:e>
                                                <m:r>
                                                  <w:rPr>
                                                    <w:rFonts w:ascii="Cambria Math" w:hAnsi="Cambria Math"/>
                                                    <w:color w:val="000000" w:themeColor="text1"/>
                                                    <w:kern w:val="24"/>
                                                    <w:sz w:val="36"/>
                                                    <w:szCs w:val="36"/>
                                                  </w:rPr>
                                                  <m:t>x</m:t>
                                                </m:r>
                                              </m:e>
                                            </m:acc>
                                          </m:e>
                                        </m:d>
                                      </m:e>
                                    </m:nary>
                                  </m:num>
                                  <m:den>
                                    <m:r>
                                      <w:rPr>
                                        <w:rFonts w:ascii="Cambria Math" w:hAnsi="Cambria Math"/>
                                        <w:color w:val="000000" w:themeColor="text1"/>
                                        <w:kern w:val="24"/>
                                        <w:sz w:val="36"/>
                                        <w:szCs w:val="36"/>
                                      </w:rPr>
                                      <m:t>n</m:t>
                                    </m:r>
                                  </m:den>
                                </m:f>
                              </m:oMath>
                            </m:oMathPara>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312E4E14" id="CuadroTexto 8" o:spid="_x0000_s1027" type="#_x0000_t202" style="position:absolute;left:0;text-align:left;margin-left:0;margin-top:12.5pt;width:142.5pt;height:57.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" filled="f" stroked="f">
                <v:textbox inset="0,0,0,0">
                  <w:txbxContent>
                    <w:p w14:paraId="4C0175D6" w14:textId="77777777" w:rsidR="00663D23" w:rsidRPr="00663D23" w:rsidRDefault="00683165" w:rsidP="00663D23">
                      <w:pPr>
                        <w:rPr>
                          <w:rFonts w:ascii="Cambria Math" w:hAnsi="+mn-cs"/>
                          <w:i/>
                          <w:iCs/>
                          <w:color w:val="000000" w:themeColor="text1"/>
                          <w:kern w:val="24"/>
                          <w:sz w:val="36"/>
                          <w:szCs w:val="36"/>
                        </w:rPr>
                      </w:pPr>
                      <m:oMathPara>
                        <m:oMathParaPr>
                          <m:jc m:val="centerGroup"/>
                        </m:oMathParaPr>
                        <m:oMath>
                          <m:sSub>
                            <m:sSubPr>
                              <m:ctrlPr>
                                <w:rPr>
                                  <w:rFonts w:ascii="Cambria Math" w:eastAsiaTheme="minorEastAsia" w:hAnsi="Cambria Math"/>
                                  <w:i/>
                                  <w:iCs/>
                                  <w:color w:val="000000" w:themeColor="text1"/>
                                  <w:kern w:val="24"/>
                                  <w:sz w:val="36"/>
                                  <w:szCs w:val="36"/>
                                </w:rPr>
                              </m:ctrlPr>
                            </m:sSubPr>
                            <m:e>
                              <m:r>
                                <w:rPr>
                                  <w:rFonts w:ascii="Cambria Math" w:hAnsi="Cambria Math"/>
                                  <w:color w:val="000000" w:themeColor="text1"/>
                                  <w:kern w:val="24"/>
                                  <w:sz w:val="36"/>
                                  <w:szCs w:val="36"/>
                                </w:rPr>
                                <m:t>D</m:t>
                              </m:r>
                            </m:e>
                            <m:sub>
                              <m:acc>
                                <m:accPr>
                                  <m:chr m:val="̅"/>
                                  <m:ctrlPr>
                                    <w:rPr>
                                      <w:rFonts w:ascii="Cambria Math" w:eastAsiaTheme="minorEastAsia" w:hAnsi="Cambria Math"/>
                                      <w:i/>
                                      <w:iCs/>
                                      <w:color w:val="000000" w:themeColor="text1"/>
                                      <w:kern w:val="24"/>
                                      <w:sz w:val="36"/>
                                      <w:szCs w:val="36"/>
                                    </w:rPr>
                                  </m:ctrlPr>
                                </m:accPr>
                                <m:e>
                                  <m:r>
                                    <w:rPr>
                                      <w:rFonts w:ascii="Cambria Math" w:hAnsi="Cambria Math"/>
                                      <w:color w:val="000000" w:themeColor="text1"/>
                                      <w:kern w:val="24"/>
                                      <w:sz w:val="36"/>
                                      <w:szCs w:val="36"/>
                                    </w:rPr>
                                    <m:t>x</m:t>
                                  </m:r>
                                </m:e>
                              </m:acc>
                              <m:r>
                                <w:rPr>
                                  <w:rFonts w:ascii="Cambria Math" w:hAnsi="Cambria Math"/>
                                  <w:color w:val="000000" w:themeColor="text1"/>
                                  <w:kern w:val="24"/>
                                  <w:sz w:val="36"/>
                                  <w:szCs w:val="36"/>
                                </w:rPr>
                                <m:t>=</m:t>
                              </m:r>
                            </m:sub>
                          </m:sSub>
                          <m:f>
                            <m:fPr>
                              <m:ctrlPr>
                                <w:rPr>
                                  <w:rFonts w:ascii="Cambria Math" w:eastAsiaTheme="minorEastAsia" w:hAnsi="Cambria Math"/>
                                  <w:i/>
                                  <w:iCs/>
                                  <w:color w:val="000000" w:themeColor="text1"/>
                                  <w:kern w:val="24"/>
                                  <w:sz w:val="36"/>
                                  <w:szCs w:val="36"/>
                                </w:rPr>
                              </m:ctrlPr>
                            </m:fPr>
                            <m:num>
                              <m:nary>
                                <m:naryPr>
                                  <m:chr m:val="∑"/>
                                  <m:ctrlPr>
                                    <w:rPr>
                                      <w:rFonts w:ascii="Cambria Math" w:eastAsiaTheme="minorEastAsia" w:hAnsi="Cambria Math"/>
                                      <w:i/>
                                      <w:iCs/>
                                      <w:color w:val="000000" w:themeColor="text1"/>
                                      <w:kern w:val="24"/>
                                      <w:sz w:val="36"/>
                                      <w:szCs w:val="36"/>
                                    </w:rPr>
                                  </m:ctrlPr>
                                </m:naryPr>
                                <m:sub>
                                  <m:r>
                                    <w:rPr>
                                      <w:rFonts w:ascii="Cambria Math" w:hAnsi="Cambria Math"/>
                                      <w:color w:val="000000" w:themeColor="text1"/>
                                      <w:kern w:val="24"/>
                                      <w:sz w:val="36"/>
                                      <w:szCs w:val="36"/>
                                    </w:rPr>
                                    <m:t>i=1</m:t>
                                  </m:r>
                                </m:sub>
                                <m:sup>
                                  <m:r>
                                    <w:rPr>
                                      <w:rFonts w:ascii="Cambria Math" w:hAnsi="Cambria Math"/>
                                      <w:color w:val="000000" w:themeColor="text1"/>
                                      <w:kern w:val="24"/>
                                      <w:sz w:val="36"/>
                                      <w:szCs w:val="36"/>
                                    </w:rPr>
                                    <m:t>n</m:t>
                                  </m:r>
                                </m:sup>
                                <m:e>
                                  <m:d>
                                    <m:dPr>
                                      <m:begChr m:val="|"/>
                                      <m:endChr m:val="|"/>
                                      <m:ctrlPr>
                                        <w:rPr>
                                          <w:rFonts w:ascii="Cambria Math" w:eastAsiaTheme="minorEastAsia" w:hAnsi="Cambria Math"/>
                                          <w:i/>
                                          <w:iCs/>
                                          <w:color w:val="000000" w:themeColor="text1"/>
                                          <w:kern w:val="24"/>
                                          <w:sz w:val="36"/>
                                          <w:szCs w:val="36"/>
                                        </w:rPr>
                                      </m:ctrlPr>
                                    </m:dPr>
                                    <m:e>
                                      <m:sSub>
                                        <m:sSubPr>
                                          <m:ctrlPr>
                                            <w:rPr>
                                              <w:rFonts w:ascii="Cambria Math" w:eastAsiaTheme="minorEastAsia" w:hAnsi="Cambria Math"/>
                                              <w:i/>
                                              <w:iCs/>
                                              <w:color w:val="000000" w:themeColor="text1"/>
                                              <w:kern w:val="24"/>
                                              <w:sz w:val="36"/>
                                              <w:szCs w:val="36"/>
                                            </w:rPr>
                                          </m:ctrlPr>
                                        </m:sSubPr>
                                        <m:e>
                                          <m:r>
                                            <w:rPr>
                                              <w:rFonts w:ascii="Cambria Math" w:hAnsi="Cambria Math"/>
                                              <w:color w:val="000000" w:themeColor="text1"/>
                                              <w:kern w:val="24"/>
                                              <w:sz w:val="36"/>
                                              <w:szCs w:val="36"/>
                                            </w:rPr>
                                            <m:t>x</m:t>
                                          </m:r>
                                        </m:e>
                                        <m:sub>
                                          <m:r>
                                            <w:rPr>
                                              <w:rFonts w:ascii="Cambria Math" w:hAnsi="Cambria Math"/>
                                              <w:color w:val="000000" w:themeColor="text1"/>
                                              <w:kern w:val="24"/>
                                              <w:sz w:val="36"/>
                                              <w:szCs w:val="36"/>
                                            </w:rPr>
                                            <m:t>i</m:t>
                                          </m:r>
                                        </m:sub>
                                      </m:sSub>
                                      <m:r>
                                        <w:rPr>
                                          <w:rFonts w:ascii="Cambria Math" w:hAnsi="Cambria Math"/>
                                          <w:color w:val="000000" w:themeColor="text1"/>
                                          <w:kern w:val="24"/>
                                          <w:sz w:val="36"/>
                                          <w:szCs w:val="36"/>
                                        </w:rPr>
                                        <m:t>-</m:t>
                                      </m:r>
                                      <m:acc>
                                        <m:accPr>
                                          <m:chr m:val="̅"/>
                                          <m:ctrlPr>
                                            <w:rPr>
                                              <w:rFonts w:ascii="Cambria Math" w:eastAsiaTheme="minorEastAsia" w:hAnsi="Cambria Math"/>
                                              <w:i/>
                                              <w:iCs/>
                                              <w:color w:val="000000" w:themeColor="text1"/>
                                              <w:kern w:val="24"/>
                                              <w:sz w:val="36"/>
                                              <w:szCs w:val="36"/>
                                            </w:rPr>
                                          </m:ctrlPr>
                                        </m:accPr>
                                        <m:e>
                                          <m:r>
                                            <w:rPr>
                                              <w:rFonts w:ascii="Cambria Math" w:hAnsi="Cambria Math"/>
                                              <w:color w:val="000000" w:themeColor="text1"/>
                                              <w:kern w:val="24"/>
                                              <w:sz w:val="36"/>
                                              <w:szCs w:val="36"/>
                                            </w:rPr>
                                            <m:t>x</m:t>
                                          </m:r>
                                        </m:e>
                                      </m:acc>
                                    </m:e>
                                  </m:d>
                                </m:e>
                              </m:nary>
                            </m:num>
                            <m:den>
                              <m:r>
                                <w:rPr>
                                  <w:rFonts w:ascii="Cambria Math" w:hAnsi="Cambria Math"/>
                                  <w:color w:val="000000" w:themeColor="text1"/>
                                  <w:kern w:val="24"/>
                                  <w:sz w:val="36"/>
                                  <w:szCs w:val="36"/>
                                </w:rPr>
                                <m:t>n</m:t>
                              </m:r>
                            </m:den>
                          </m:f>
                        </m:oMath>
                      </m:oMathPara>
                    </w:p>
                  </w:txbxContent>
                </v:textbox>
                <w10:wrap anchorx="margin"/>
              </v:shape>
            </w:pict>
          </mc:Fallback>
        </mc:AlternateContent>
      </w:r>
    </w:p>
    <w:p w14:paraId="0BE2BFD9" w14:textId="2644C6C0" w:rsidR="00E475B6" w:rsidRPr="00663D23" w:rsidRDefault="00663D23" w:rsidP="00E475B6">
      <w:pPr>
        <w:rPr>
          <w:rFonts w:ascii="Times New Roman" w:hAnsi="Times New Roman" w:cs="Times New Roman"/>
        </w:rPr>
      </w:pPr>
      <w:r>
        <w:rPr>
          <w:rFonts w:ascii="Times New Roman" w:hAnsi="Times New Roman" w:cs="Times New Roman"/>
          <w:noProof/>
          <w:lang w:val="es-CL" w:eastAsia="es-CL"/>
        </w:rPr>
        <mc:AlternateContent>
          <mc:Choice Requires="wps">
            <w:drawing>
              <wp:anchor distT="0" distB="0" distL="114300" distR="114300" simplePos="0" relativeHeight="251660288" behindDoc="0" locked="0" layoutInCell="1" allowOverlap="1" wp14:anchorId="378981AD" wp14:editId="7747DB05">
                <wp:simplePos x="0" y="0"/>
                <wp:positionH relativeFrom="column">
                  <wp:posOffset>2381251</wp:posOffset>
                </wp:positionH>
                <wp:positionV relativeFrom="paragraph">
                  <wp:posOffset>92075</wp:posOffset>
                </wp:positionV>
                <wp:extent cx="2228850" cy="62865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2228850" cy="628650"/>
                        </a:xfrm>
                        <a:prstGeom prst="rect">
                          <a:avLst/>
                        </a:prstGeom>
                        <a:solidFill>
                          <a:schemeClr val="lt1"/>
                        </a:solidFill>
                        <a:ln w="6350">
                          <a:noFill/>
                        </a:ln>
                      </wps:spPr>
                      <wps:txbx>
                        <w:txbxContent>
                          <w:p w14:paraId="174A6ED2" w14:textId="3ED2C472" w:rsidR="00663D23" w:rsidRPr="005722CB" w:rsidRDefault="00E41F11" w:rsidP="005722CB">
                            <w:pPr>
                              <w:spacing w:line="240" w:lineRule="auto"/>
                              <w:rPr>
                                <w:rFonts w:ascii="Times New Roman" w:eastAsiaTheme="minorEastAsia" w:hAnsi="Times New Roman" w:cs="Times New Roman"/>
                                <w:iCs/>
                                <w:color w:val="000000" w:themeColor="text1"/>
                                <w:kern w:val="24"/>
                                <w:sz w:val="24"/>
                                <w:szCs w:val="24"/>
                              </w:rPr>
                            </w:pPr>
                            <m:oMath>
                              <m:sSub>
                                <m:sSubPr>
                                  <m:ctrlPr>
                                    <w:rPr>
                                      <w:rFonts w:ascii="Cambria Math" w:eastAsiaTheme="minorEastAsia" w:hAnsi="Cambria Math" w:cs="Times New Roman"/>
                                      <w:i/>
                                      <w:iCs/>
                                      <w:color w:val="000000" w:themeColor="text1"/>
                                      <w:kern w:val="24"/>
                                      <w:sz w:val="24"/>
                                      <w:szCs w:val="24"/>
                                    </w:rPr>
                                  </m:ctrlPr>
                                </m:sSubPr>
                                <m:e>
                                  <m:r>
                                    <w:rPr>
                                      <w:rFonts w:ascii="Cambria Math" w:hAnsi="Cambria Math" w:cs="Times New Roman"/>
                                      <w:color w:val="000000" w:themeColor="text1"/>
                                      <w:kern w:val="24"/>
                                      <w:sz w:val="24"/>
                                      <w:szCs w:val="24"/>
                                    </w:rPr>
                                    <m:t>x</m:t>
                                  </m:r>
                                </m:e>
                                <m:sub>
                                  <m:r>
                                    <w:rPr>
                                      <w:rFonts w:ascii="Cambria Math" w:hAnsi="Cambria Math" w:cs="Times New Roman"/>
                                      <w:color w:val="000000" w:themeColor="text1"/>
                                      <w:kern w:val="24"/>
                                      <w:sz w:val="24"/>
                                      <w:szCs w:val="24"/>
                                    </w:rPr>
                                    <m:t>i</m:t>
                                  </m:r>
                                </m:sub>
                              </m:sSub>
                            </m:oMath>
                            <w:r w:rsidR="005722CB" w:rsidRPr="005722CB">
                              <w:rPr>
                                <w:rFonts w:ascii="Times New Roman" w:eastAsiaTheme="minorEastAsia" w:hAnsi="Times New Roman" w:cs="Times New Roman"/>
                                <w:iCs/>
                                <w:color w:val="000000" w:themeColor="text1"/>
                                <w:kern w:val="24"/>
                                <w:sz w:val="24"/>
                                <w:szCs w:val="24"/>
                              </w:rPr>
                              <w:t xml:space="preserve"> : Cada dato de la distribución</w:t>
                            </w:r>
                          </w:p>
                          <w:p w14:paraId="36C727C0" w14:textId="6373C3EA" w:rsidR="005722CB" w:rsidRPr="005722CB" w:rsidRDefault="00E41F11" w:rsidP="005722CB">
                            <w:pPr>
                              <w:spacing w:line="240" w:lineRule="auto"/>
                              <w:rPr>
                                <w:rFonts w:ascii="Times New Roman" w:eastAsiaTheme="minorEastAsia" w:hAnsi="Times New Roman" w:cs="Times New Roman"/>
                                <w:iCs/>
                                <w:color w:val="000000" w:themeColor="text1"/>
                                <w:kern w:val="24"/>
                                <w:sz w:val="24"/>
                                <w:szCs w:val="24"/>
                              </w:rPr>
                            </w:pPr>
                            <m:oMath>
                              <m:acc>
                                <m:accPr>
                                  <m:chr m:val="̅"/>
                                  <m:ctrlPr>
                                    <w:rPr>
                                      <w:rFonts w:ascii="Cambria Math" w:eastAsiaTheme="minorEastAsia" w:hAnsi="Cambria Math" w:cs="Times New Roman"/>
                                      <w:i/>
                                      <w:iCs/>
                                      <w:color w:val="000000" w:themeColor="text1"/>
                                      <w:kern w:val="24"/>
                                      <w:sz w:val="24"/>
                                      <w:szCs w:val="24"/>
                                    </w:rPr>
                                  </m:ctrlPr>
                                </m:accPr>
                                <m:e>
                                  <m:r>
                                    <w:rPr>
                                      <w:rFonts w:ascii="Cambria Math" w:hAnsi="Cambria Math" w:cs="Times New Roman"/>
                                      <w:color w:val="000000" w:themeColor="text1"/>
                                      <w:kern w:val="24"/>
                                      <w:sz w:val="24"/>
                                      <w:szCs w:val="24"/>
                                    </w:rPr>
                                    <m:t>x</m:t>
                                  </m:r>
                                </m:e>
                              </m:acc>
                            </m:oMath>
                            <w:r w:rsidR="005722CB" w:rsidRPr="005722CB">
                              <w:rPr>
                                <w:rFonts w:ascii="Times New Roman" w:eastAsiaTheme="minorEastAsia" w:hAnsi="Times New Roman" w:cs="Times New Roman"/>
                                <w:iCs/>
                                <w:color w:val="000000" w:themeColor="text1"/>
                                <w:kern w:val="24"/>
                                <w:sz w:val="24"/>
                                <w:szCs w:val="24"/>
                              </w:rPr>
                              <w:t>: Es el promedio de los datos.</w:t>
                            </w:r>
                          </w:p>
                          <w:p w14:paraId="6B2FD387" w14:textId="3F3F1FFC" w:rsidR="005722CB" w:rsidRPr="005722CB" w:rsidRDefault="005722CB" w:rsidP="005722CB">
                            <w:pPr>
                              <w:spacing w:line="240" w:lineRule="auto"/>
                              <w:rPr>
                                <w:rFonts w:ascii="Times New Roman" w:eastAsiaTheme="minorEastAsia" w:hAnsi="Times New Roman" w:cs="Times New Roman"/>
                                <w:iCs/>
                                <w:color w:val="000000" w:themeColor="text1"/>
                                <w:kern w:val="24"/>
                                <w:sz w:val="24"/>
                                <w:szCs w:val="24"/>
                              </w:rPr>
                            </w:pPr>
                            <m:oMath>
                              <m:r>
                                <w:rPr>
                                  <w:rFonts w:ascii="Cambria Math" w:hAnsi="Cambria Math" w:cs="Times New Roman"/>
                                  <w:color w:val="000000" w:themeColor="text1"/>
                                  <w:kern w:val="24"/>
                                  <w:sz w:val="24"/>
                                  <w:szCs w:val="24"/>
                                </w:rPr>
                                <m:t>n</m:t>
                              </m:r>
                            </m:oMath>
                            <w:r w:rsidRPr="005722CB">
                              <w:rPr>
                                <w:rFonts w:ascii="Times New Roman" w:eastAsiaTheme="minorEastAsia" w:hAnsi="Times New Roman" w:cs="Times New Roman"/>
                                <w:iCs/>
                                <w:color w:val="000000" w:themeColor="text1"/>
                                <w:kern w:val="24"/>
                                <w:sz w:val="24"/>
                                <w:szCs w:val="24"/>
                              </w:rPr>
                              <w:t>: Es el total de datos.</w:t>
                            </w:r>
                          </w:p>
                          <w:p w14:paraId="66DBD04B" w14:textId="77777777" w:rsidR="005722CB" w:rsidRPr="005722CB" w:rsidRDefault="005722CB">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378981AD" id="Cuadro de texto 1" o:spid="_x0000_s1028" type="#_x0000_t202" style="position:absolute;left:0;text-align:left;margin-left:187.5pt;margin-top:7.25pt;width:175.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" fillcolor="white [3201]" stroked="f" strokeweight=".5pt">
                <v:textbox>
                  <w:txbxContent>
                    <w:p w14:paraId="174A6ED2" w14:textId="3ED2C472" w:rsidR="00663D23" w:rsidRPr="005722CB" w:rsidRDefault="00683165" w:rsidP="005722CB">
                      <w:pPr>
                        <w:spacing w:line="240" w:lineRule="auto"/>
                        <w:rPr>
                          <w:rFonts w:ascii="Times New Roman" w:eastAsiaTheme="minorEastAsia" w:hAnsi="Times New Roman" w:cs="Times New Roman"/>
                          <w:iCs/>
                          <w:color w:val="000000" w:themeColor="text1"/>
                          <w:kern w:val="24"/>
                          <w:sz w:val="24"/>
                          <w:szCs w:val="24"/>
                        </w:rPr>
                      </w:pPr>
                      <m:oMath>
                        <m:sSub>
                          <m:sSubPr>
                            <m:ctrlPr>
                              <w:rPr>
                                <w:rFonts w:ascii="Cambria Math" w:eastAsiaTheme="minorEastAsia" w:hAnsi="Cambria Math" w:cs="Times New Roman"/>
                                <w:i/>
                                <w:iCs/>
                                <w:color w:val="000000" w:themeColor="text1"/>
                                <w:kern w:val="24"/>
                                <w:sz w:val="24"/>
                                <w:szCs w:val="24"/>
                              </w:rPr>
                            </m:ctrlPr>
                          </m:sSubPr>
                          <m:e>
                            <m:r>
                              <w:rPr>
                                <w:rFonts w:ascii="Cambria Math" w:hAnsi="Cambria Math" w:cs="Times New Roman"/>
                                <w:color w:val="000000" w:themeColor="text1"/>
                                <w:kern w:val="24"/>
                                <w:sz w:val="24"/>
                                <w:szCs w:val="24"/>
                              </w:rPr>
                              <m:t>x</m:t>
                            </m:r>
                          </m:e>
                          <m:sub>
                            <m:r>
                              <w:rPr>
                                <w:rFonts w:ascii="Cambria Math" w:hAnsi="Cambria Math" w:cs="Times New Roman"/>
                                <w:color w:val="000000" w:themeColor="text1"/>
                                <w:kern w:val="24"/>
                                <w:sz w:val="24"/>
                                <w:szCs w:val="24"/>
                              </w:rPr>
                              <m:t>i</m:t>
                            </m:r>
                          </m:sub>
                        </m:sSub>
                      </m:oMath>
                      <w:r w:rsidR="005722CB" w:rsidRPr="005722CB">
                        <w:rPr>
                          <w:rFonts w:ascii="Times New Roman" w:eastAsiaTheme="minorEastAsia" w:hAnsi="Times New Roman" w:cs="Times New Roman"/>
                          <w:iCs/>
                          <w:color w:val="000000" w:themeColor="text1"/>
                          <w:kern w:val="24"/>
                          <w:sz w:val="24"/>
                          <w:szCs w:val="24"/>
                        </w:rPr>
                        <w:t xml:space="preserve"> : Cada dato de la distribución</w:t>
                      </w:r>
                    </w:p>
                    <w:p w14:paraId="36C727C0" w14:textId="6373C3EA" w:rsidR="005722CB" w:rsidRPr="005722CB" w:rsidRDefault="00683165" w:rsidP="005722CB">
                      <w:pPr>
                        <w:spacing w:line="240" w:lineRule="auto"/>
                        <w:rPr>
                          <w:rFonts w:ascii="Times New Roman" w:eastAsiaTheme="minorEastAsia" w:hAnsi="Times New Roman" w:cs="Times New Roman"/>
                          <w:iCs/>
                          <w:color w:val="000000" w:themeColor="text1"/>
                          <w:kern w:val="24"/>
                          <w:sz w:val="24"/>
                          <w:szCs w:val="24"/>
                        </w:rPr>
                      </w:pPr>
                      <m:oMath>
                        <m:acc>
                          <m:accPr>
                            <m:chr m:val="̅"/>
                            <m:ctrlPr>
                              <w:rPr>
                                <w:rFonts w:ascii="Cambria Math" w:eastAsiaTheme="minorEastAsia" w:hAnsi="Cambria Math" w:cs="Times New Roman"/>
                                <w:i/>
                                <w:iCs/>
                                <w:color w:val="000000" w:themeColor="text1"/>
                                <w:kern w:val="24"/>
                                <w:sz w:val="24"/>
                                <w:szCs w:val="24"/>
                              </w:rPr>
                            </m:ctrlPr>
                          </m:accPr>
                          <m:e>
                            <m:r>
                              <w:rPr>
                                <w:rFonts w:ascii="Cambria Math" w:hAnsi="Cambria Math" w:cs="Times New Roman"/>
                                <w:color w:val="000000" w:themeColor="text1"/>
                                <w:kern w:val="24"/>
                                <w:sz w:val="24"/>
                                <w:szCs w:val="24"/>
                              </w:rPr>
                              <m:t>x</m:t>
                            </m:r>
                          </m:e>
                        </m:acc>
                      </m:oMath>
                      <w:r w:rsidR="005722CB" w:rsidRPr="005722CB">
                        <w:rPr>
                          <w:rFonts w:ascii="Times New Roman" w:eastAsiaTheme="minorEastAsia" w:hAnsi="Times New Roman" w:cs="Times New Roman"/>
                          <w:iCs/>
                          <w:color w:val="000000" w:themeColor="text1"/>
                          <w:kern w:val="24"/>
                          <w:sz w:val="24"/>
                          <w:szCs w:val="24"/>
                        </w:rPr>
                        <w:t>: Es el promedio de los datos.</w:t>
                      </w:r>
                    </w:p>
                    <w:p w14:paraId="6B2FD387" w14:textId="3F3F1FFC" w:rsidR="005722CB" w:rsidRPr="005722CB" w:rsidRDefault="005722CB" w:rsidP="005722CB">
                      <w:pPr>
                        <w:spacing w:line="240" w:lineRule="auto"/>
                        <w:rPr>
                          <w:rFonts w:ascii="Times New Roman" w:eastAsiaTheme="minorEastAsia" w:hAnsi="Times New Roman" w:cs="Times New Roman"/>
                          <w:iCs/>
                          <w:color w:val="000000" w:themeColor="text1"/>
                          <w:kern w:val="24"/>
                          <w:sz w:val="24"/>
                          <w:szCs w:val="24"/>
                        </w:rPr>
                      </w:pPr>
                      <m:oMath>
                        <m:r>
                          <w:rPr>
                            <w:rFonts w:ascii="Cambria Math" w:hAnsi="Cambria Math" w:cs="Times New Roman"/>
                            <w:color w:val="000000" w:themeColor="text1"/>
                            <w:kern w:val="24"/>
                            <w:sz w:val="24"/>
                            <w:szCs w:val="24"/>
                          </w:rPr>
                          <m:t>n</m:t>
                        </m:r>
                      </m:oMath>
                      <w:r w:rsidRPr="005722CB">
                        <w:rPr>
                          <w:rFonts w:ascii="Times New Roman" w:eastAsiaTheme="minorEastAsia" w:hAnsi="Times New Roman" w:cs="Times New Roman"/>
                          <w:iCs/>
                          <w:color w:val="000000" w:themeColor="text1"/>
                          <w:kern w:val="24"/>
                          <w:sz w:val="24"/>
                          <w:szCs w:val="24"/>
                        </w:rPr>
                        <w:t>: Es el total de datos.</w:t>
                      </w:r>
                    </w:p>
                    <w:p w14:paraId="66DBD04B" w14:textId="77777777" w:rsidR="005722CB" w:rsidRPr="005722CB" w:rsidRDefault="005722CB">
                      <w:pPr>
                        <w:rPr>
                          <w:sz w:val="24"/>
                          <w:szCs w:val="24"/>
                        </w:rPr>
                      </w:pPr>
                    </w:p>
                  </w:txbxContent>
                </v:textbox>
              </v:shape>
            </w:pict>
          </mc:Fallback>
        </mc:AlternateContent>
      </w:r>
    </w:p>
    <w:p w14:paraId="6C5FC8B3" w14:textId="32312D00" w:rsidR="00E475B6" w:rsidRDefault="00E475B6" w:rsidP="00E475B6">
      <w:pPr>
        <w:rPr>
          <w:rFonts w:ascii="Times New Roman" w:hAnsi="Times New Roman" w:cs="Times New Roman"/>
          <w:b/>
          <w:bCs/>
        </w:rPr>
      </w:pPr>
    </w:p>
    <w:p w14:paraId="144489B1" w14:textId="77777777" w:rsidR="00291D4C" w:rsidRDefault="00291D4C" w:rsidP="00E475B6">
      <w:pPr>
        <w:rPr>
          <w:rFonts w:ascii="Times New Roman" w:hAnsi="Times New Roman" w:cs="Times New Roman"/>
          <w:b/>
          <w:bCs/>
        </w:rPr>
      </w:pPr>
    </w:p>
    <w:p w14:paraId="0DD14D23" w14:textId="7AE3ED38" w:rsidR="00291D4C" w:rsidRDefault="00291D4C" w:rsidP="00E475B6">
      <w:pPr>
        <w:rPr>
          <w:rFonts w:ascii="Times New Roman" w:hAnsi="Times New Roman" w:cs="Times New Roman"/>
          <w:b/>
          <w:bCs/>
        </w:rPr>
      </w:pPr>
      <w:r>
        <w:rPr>
          <w:noProof/>
          <w:lang w:val="es-CL" w:eastAsia="es-CL"/>
        </w:rPr>
        <mc:AlternateContent>
          <mc:Choice Requires="wps">
            <w:drawing>
              <wp:anchor distT="0" distB="0" distL="114300" distR="114300" simplePos="0" relativeHeight="251666432" behindDoc="0" locked="0" layoutInCell="1" allowOverlap="1" wp14:anchorId="3A5CFAE2" wp14:editId="2A1D08E6">
                <wp:simplePos x="0" y="0"/>
                <wp:positionH relativeFrom="margin">
                  <wp:align>left</wp:align>
                </wp:positionH>
                <wp:positionV relativeFrom="paragraph">
                  <wp:posOffset>6985</wp:posOffset>
                </wp:positionV>
                <wp:extent cx="1828800" cy="1828800"/>
                <wp:effectExtent l="0" t="0" r="15240" b="27305"/>
                <wp:wrapSquare wrapText="bothSides"/>
                <wp:docPr id="4" name="Cuadro de texto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CFD190A" w14:textId="77777777" w:rsidR="00291D4C" w:rsidRPr="00291D4C" w:rsidRDefault="00291D4C" w:rsidP="00291D4C">
                            <w:pPr>
                              <w:spacing w:line="240" w:lineRule="auto"/>
                              <w:rPr>
                                <w:rFonts w:ascii="Times New Roman" w:hAnsi="Times New Roman" w:cs="Times New Roman"/>
                              </w:rPr>
                            </w:pPr>
                            <w:r w:rsidRPr="00291D4C">
                              <w:rPr>
                                <w:rFonts w:ascii="Times New Roman" w:hAnsi="Times New Roman" w:cs="Times New Roman"/>
                                <w:b/>
                                <w:bCs/>
                              </w:rPr>
                              <w:t xml:space="preserve">La varianza </w:t>
                            </w:r>
                            <w:r w:rsidRPr="00291D4C">
                              <w:rPr>
                                <w:rFonts w:ascii="Times New Roman" w:hAnsi="Times New Roman" w:cs="Times New Roman"/>
                              </w:rPr>
                              <w:t>y la</w:t>
                            </w:r>
                            <w:r w:rsidRPr="00291D4C">
                              <w:rPr>
                                <w:rFonts w:ascii="Times New Roman" w:hAnsi="Times New Roman" w:cs="Times New Roman"/>
                                <w:b/>
                                <w:bCs/>
                              </w:rPr>
                              <w:t xml:space="preserve"> desviación estándar </w:t>
                            </w:r>
                            <w:r w:rsidRPr="00291D4C">
                              <w:rPr>
                                <w:rFonts w:ascii="Times New Roman" w:hAnsi="Times New Roman" w:cs="Times New Roman"/>
                              </w:rPr>
                              <w:t>permiten cuantificar la dispersión dada por la desviación media.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3A5CFAE2" id="Cuadro de texto 4" o:spid="_x0000_s1029" type="#_x0000_t202" style="position:absolute;left:0;text-align:left;margin-left:0;margin-top:.55pt;width:2in;height:2in;z-index:25166643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" filled="f" strokeweight=".5pt">
                <v:textbox style="mso-fit-shape-to-text:t">
                  <w:txbxContent>
                    <w:p w14:paraId="1CFD190A" w14:textId="77777777" w:rsidR="00291D4C" w:rsidRPr="00291D4C" w:rsidRDefault="00291D4C" w:rsidP="00291D4C">
                      <w:pPr>
                        <w:spacing w:line="240" w:lineRule="auto"/>
                        <w:rPr>
                          <w:rFonts w:ascii="Times New Roman" w:hAnsi="Times New Roman" w:cs="Times New Roman"/>
                        </w:rPr>
                      </w:pPr>
                      <w:r w:rsidRPr="00291D4C">
                        <w:rPr>
                          <w:rFonts w:ascii="Times New Roman" w:hAnsi="Times New Roman" w:cs="Times New Roman"/>
                          <w:b/>
                          <w:bCs/>
                        </w:rPr>
                        <w:t xml:space="preserve">La varianza </w:t>
                      </w:r>
                      <w:r w:rsidRPr="00291D4C">
                        <w:rPr>
                          <w:rFonts w:ascii="Times New Roman" w:hAnsi="Times New Roman" w:cs="Times New Roman"/>
                        </w:rPr>
                        <w:t>y la</w:t>
                      </w:r>
                      <w:r w:rsidRPr="00291D4C">
                        <w:rPr>
                          <w:rFonts w:ascii="Times New Roman" w:hAnsi="Times New Roman" w:cs="Times New Roman"/>
                          <w:b/>
                          <w:bCs/>
                        </w:rPr>
                        <w:t xml:space="preserve"> desviación estándar </w:t>
                      </w:r>
                      <w:r w:rsidRPr="00291D4C">
                        <w:rPr>
                          <w:rFonts w:ascii="Times New Roman" w:hAnsi="Times New Roman" w:cs="Times New Roman"/>
                        </w:rPr>
                        <w:t>permiten cuantificar la dispersión dada por la desviación media.</w:t>
                      </w:r>
                    </w:p>
                  </w:txbxContent>
                </v:textbox>
                <w10:wrap type="square" anchorx="margin"/>
              </v:shape>
            </w:pict>
          </mc:Fallback>
        </mc:AlternateContent>
      </w:r>
    </w:p>
    <w:p w14:paraId="390FCD05" w14:textId="77777777" w:rsidR="00291D4C" w:rsidRDefault="00291D4C" w:rsidP="00291D4C">
      <w:pPr>
        <w:spacing w:line="240" w:lineRule="auto"/>
        <w:rPr>
          <w:rFonts w:ascii="Times New Roman" w:hAnsi="Times New Roman" w:cs="Times New Roman"/>
          <w:b/>
          <w:bCs/>
        </w:rPr>
      </w:pPr>
    </w:p>
    <w:p w14:paraId="248DB51B" w14:textId="337F6343" w:rsidR="00663D23" w:rsidRDefault="005722CB" w:rsidP="00291D4C">
      <w:pPr>
        <w:spacing w:line="240" w:lineRule="auto"/>
        <w:rPr>
          <w:rFonts w:ascii="Times New Roman" w:hAnsi="Times New Roman" w:cs="Times New Roman"/>
        </w:rPr>
      </w:pPr>
      <w:r>
        <w:rPr>
          <w:rFonts w:ascii="Times New Roman" w:hAnsi="Times New Roman" w:cs="Times New Roman"/>
          <w:b/>
          <w:bCs/>
        </w:rPr>
        <w:t xml:space="preserve">Varianza: </w:t>
      </w:r>
      <w:r w:rsidR="00291D4C">
        <w:rPr>
          <w:rFonts w:ascii="Times New Roman" w:hAnsi="Times New Roman" w:cs="Times New Roman"/>
        </w:rPr>
        <w:t>C</w:t>
      </w:r>
      <w:r w:rsidR="00291D4C" w:rsidRPr="00291D4C">
        <w:rPr>
          <w:rFonts w:ascii="Times New Roman" w:hAnsi="Times New Roman" w:cs="Times New Roman"/>
        </w:rPr>
        <w:t>orresponde a la media aritmética de los cuadrados de las desviaciones de los n datos. Se expresa en unidades cuadradas.</w:t>
      </w:r>
    </w:p>
    <w:p w14:paraId="6DD1AACE" w14:textId="13C64B9B" w:rsidR="00291D4C" w:rsidRDefault="00291D4C" w:rsidP="00291D4C">
      <w:pPr>
        <w:spacing w:line="240" w:lineRule="auto"/>
        <w:rPr>
          <w:rFonts w:ascii="Times New Roman" w:hAnsi="Times New Roman" w:cs="Times New Roman"/>
          <w:b/>
          <w:bCs/>
        </w:rPr>
      </w:pPr>
      <w:r>
        <w:rPr>
          <w:rFonts w:ascii="Times New Roman" w:hAnsi="Times New Roman" w:cs="Times New Roman"/>
          <w:noProof/>
          <w:lang w:val="es-CL" w:eastAsia="es-CL"/>
        </w:rPr>
        <mc:AlternateContent>
          <mc:Choice Requires="wps">
            <w:drawing>
              <wp:anchor distT="0" distB="0" distL="114300" distR="114300" simplePos="0" relativeHeight="251668480" behindDoc="0" locked="0" layoutInCell="1" allowOverlap="1" wp14:anchorId="19800FD4" wp14:editId="3BF96AD1">
                <wp:simplePos x="0" y="0"/>
                <wp:positionH relativeFrom="column">
                  <wp:posOffset>2438400</wp:posOffset>
                </wp:positionH>
                <wp:positionV relativeFrom="paragraph">
                  <wp:posOffset>7620</wp:posOffset>
                </wp:positionV>
                <wp:extent cx="2228850" cy="62865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2228850" cy="628650"/>
                        </a:xfrm>
                        <a:prstGeom prst="rect">
                          <a:avLst/>
                        </a:prstGeom>
                        <a:solidFill>
                          <a:schemeClr val="lt1"/>
                        </a:solidFill>
                        <a:ln w="6350">
                          <a:noFill/>
                        </a:ln>
                      </wps:spPr>
                      <wps:txbx>
                        <w:txbxContent>
                          <w:p w14:paraId="73954E34" w14:textId="77777777" w:rsidR="00291D4C" w:rsidRPr="005722CB" w:rsidRDefault="00E41F11" w:rsidP="00291D4C">
                            <w:pPr>
                              <w:spacing w:line="240" w:lineRule="auto"/>
                              <w:rPr>
                                <w:rFonts w:ascii="Times New Roman" w:eastAsiaTheme="minorEastAsia" w:hAnsi="Times New Roman" w:cs="Times New Roman"/>
                                <w:iCs/>
                                <w:color w:val="000000" w:themeColor="text1"/>
                                <w:kern w:val="24"/>
                                <w:sz w:val="24"/>
                                <w:szCs w:val="24"/>
                              </w:rPr>
                            </w:pPr>
                            <m:oMath>
                              <m:sSub>
                                <m:sSubPr>
                                  <m:ctrlPr>
                                    <w:rPr>
                                      <w:rFonts w:ascii="Cambria Math" w:eastAsiaTheme="minorEastAsia" w:hAnsi="Cambria Math" w:cs="Times New Roman"/>
                                      <w:i/>
                                      <w:iCs/>
                                      <w:color w:val="000000" w:themeColor="text1"/>
                                      <w:kern w:val="24"/>
                                      <w:sz w:val="24"/>
                                      <w:szCs w:val="24"/>
                                    </w:rPr>
                                  </m:ctrlPr>
                                </m:sSubPr>
                                <m:e>
                                  <m:r>
                                    <w:rPr>
                                      <w:rFonts w:ascii="Cambria Math" w:hAnsi="Cambria Math" w:cs="Times New Roman"/>
                                      <w:color w:val="000000" w:themeColor="text1"/>
                                      <w:kern w:val="24"/>
                                      <w:sz w:val="24"/>
                                      <w:szCs w:val="24"/>
                                    </w:rPr>
                                    <m:t>x</m:t>
                                  </m:r>
                                </m:e>
                                <m:sub>
                                  <m:r>
                                    <w:rPr>
                                      <w:rFonts w:ascii="Cambria Math" w:hAnsi="Cambria Math" w:cs="Times New Roman"/>
                                      <w:color w:val="000000" w:themeColor="text1"/>
                                      <w:kern w:val="24"/>
                                      <w:sz w:val="24"/>
                                      <w:szCs w:val="24"/>
                                    </w:rPr>
                                    <m:t>i</m:t>
                                  </m:r>
                                </m:sub>
                              </m:sSub>
                            </m:oMath>
                            <w:r w:rsidR="00291D4C" w:rsidRPr="005722CB">
                              <w:rPr>
                                <w:rFonts w:ascii="Times New Roman" w:eastAsiaTheme="minorEastAsia" w:hAnsi="Times New Roman" w:cs="Times New Roman"/>
                                <w:iCs/>
                                <w:color w:val="000000" w:themeColor="text1"/>
                                <w:kern w:val="24"/>
                                <w:sz w:val="24"/>
                                <w:szCs w:val="24"/>
                              </w:rPr>
                              <w:t xml:space="preserve"> : Cada dato de la distribución</w:t>
                            </w:r>
                          </w:p>
                          <w:p w14:paraId="41E61A80" w14:textId="77777777" w:rsidR="00291D4C" w:rsidRPr="005722CB" w:rsidRDefault="00E41F11" w:rsidP="00291D4C">
                            <w:pPr>
                              <w:spacing w:line="240" w:lineRule="auto"/>
                              <w:rPr>
                                <w:rFonts w:ascii="Times New Roman" w:eastAsiaTheme="minorEastAsia" w:hAnsi="Times New Roman" w:cs="Times New Roman"/>
                                <w:iCs/>
                                <w:color w:val="000000" w:themeColor="text1"/>
                                <w:kern w:val="24"/>
                                <w:sz w:val="24"/>
                                <w:szCs w:val="24"/>
                              </w:rPr>
                            </w:pPr>
                            <m:oMath>
                              <m:acc>
                                <m:accPr>
                                  <m:chr m:val="̅"/>
                                  <m:ctrlPr>
                                    <w:rPr>
                                      <w:rFonts w:ascii="Cambria Math" w:eastAsiaTheme="minorEastAsia" w:hAnsi="Cambria Math" w:cs="Times New Roman"/>
                                      <w:i/>
                                      <w:iCs/>
                                      <w:color w:val="000000" w:themeColor="text1"/>
                                      <w:kern w:val="24"/>
                                      <w:sz w:val="24"/>
                                      <w:szCs w:val="24"/>
                                    </w:rPr>
                                  </m:ctrlPr>
                                </m:accPr>
                                <m:e>
                                  <m:r>
                                    <w:rPr>
                                      <w:rFonts w:ascii="Cambria Math" w:hAnsi="Cambria Math" w:cs="Times New Roman"/>
                                      <w:color w:val="000000" w:themeColor="text1"/>
                                      <w:kern w:val="24"/>
                                      <w:sz w:val="24"/>
                                      <w:szCs w:val="24"/>
                                    </w:rPr>
                                    <m:t>x</m:t>
                                  </m:r>
                                </m:e>
                              </m:acc>
                            </m:oMath>
                            <w:r w:rsidR="00291D4C" w:rsidRPr="005722CB">
                              <w:rPr>
                                <w:rFonts w:ascii="Times New Roman" w:eastAsiaTheme="minorEastAsia" w:hAnsi="Times New Roman" w:cs="Times New Roman"/>
                                <w:iCs/>
                                <w:color w:val="000000" w:themeColor="text1"/>
                                <w:kern w:val="24"/>
                                <w:sz w:val="24"/>
                                <w:szCs w:val="24"/>
                              </w:rPr>
                              <w:t>: Es el promedio de los datos.</w:t>
                            </w:r>
                          </w:p>
                          <w:p w14:paraId="339372D9" w14:textId="09D8FDEE" w:rsidR="00291D4C" w:rsidRPr="005722CB" w:rsidRDefault="00291D4C" w:rsidP="00291D4C">
                            <w:pPr>
                              <w:spacing w:line="240" w:lineRule="auto"/>
                              <w:rPr>
                                <w:rFonts w:ascii="Times New Roman" w:eastAsiaTheme="minorEastAsia" w:hAnsi="Times New Roman" w:cs="Times New Roman"/>
                                <w:iCs/>
                                <w:color w:val="000000" w:themeColor="text1"/>
                                <w:kern w:val="24"/>
                                <w:sz w:val="24"/>
                                <w:szCs w:val="24"/>
                              </w:rPr>
                            </w:pPr>
                            <m:oMath>
                              <m:r>
                                <w:rPr>
                                  <w:rFonts w:ascii="Cambria Math" w:hAnsi="Cambria Math" w:cs="Times New Roman"/>
                                  <w:color w:val="000000" w:themeColor="text1"/>
                                  <w:kern w:val="24"/>
                                  <w:sz w:val="24"/>
                                  <w:szCs w:val="24"/>
                                </w:rPr>
                                <m:t>n</m:t>
                              </m:r>
                            </m:oMath>
                            <w:r w:rsidRPr="005722CB">
                              <w:rPr>
                                <w:rFonts w:ascii="Times New Roman" w:eastAsiaTheme="minorEastAsia" w:hAnsi="Times New Roman" w:cs="Times New Roman"/>
                                <w:iCs/>
                                <w:color w:val="000000" w:themeColor="text1"/>
                                <w:kern w:val="24"/>
                                <w:sz w:val="24"/>
                                <w:szCs w:val="24"/>
                              </w:rPr>
                              <w:t xml:space="preserve">: Es el </w:t>
                            </w:r>
                            <w:r w:rsidR="000B6271">
                              <w:rPr>
                                <w:rFonts w:ascii="Times New Roman" w:eastAsiaTheme="minorEastAsia" w:hAnsi="Times New Roman" w:cs="Times New Roman"/>
                                <w:iCs/>
                                <w:color w:val="000000" w:themeColor="text1"/>
                                <w:kern w:val="24"/>
                                <w:sz w:val="24"/>
                                <w:szCs w:val="24"/>
                              </w:rPr>
                              <w:t xml:space="preserve">número </w:t>
                            </w:r>
                            <w:r w:rsidRPr="005722CB">
                              <w:rPr>
                                <w:rFonts w:ascii="Times New Roman" w:eastAsiaTheme="minorEastAsia" w:hAnsi="Times New Roman" w:cs="Times New Roman"/>
                                <w:iCs/>
                                <w:color w:val="000000" w:themeColor="text1"/>
                                <w:kern w:val="24"/>
                                <w:sz w:val="24"/>
                                <w:szCs w:val="24"/>
                              </w:rPr>
                              <w:t>total de datos.</w:t>
                            </w:r>
                          </w:p>
                          <w:p w14:paraId="3AA9BA36" w14:textId="77777777" w:rsidR="00291D4C" w:rsidRPr="005722CB" w:rsidRDefault="00291D4C" w:rsidP="00291D4C">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19800FD4" id="Cuadro de texto 5" o:spid="_x0000_s1030" type="#_x0000_t202" style="position:absolute;left:0;text-align:left;margin-left:192pt;margin-top:.6pt;width:175.5pt;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" fillcolor="white [3201]" stroked="f" strokeweight=".5pt">
                <v:textbox>
                  <w:txbxContent>
                    <w:p w14:paraId="73954E34" w14:textId="77777777" w:rsidR="00291D4C" w:rsidRPr="005722CB" w:rsidRDefault="00683165" w:rsidP="00291D4C">
                      <w:pPr>
                        <w:spacing w:line="240" w:lineRule="auto"/>
                        <w:rPr>
                          <w:rFonts w:ascii="Times New Roman" w:eastAsiaTheme="minorEastAsia" w:hAnsi="Times New Roman" w:cs="Times New Roman"/>
                          <w:iCs/>
                          <w:color w:val="000000" w:themeColor="text1"/>
                          <w:kern w:val="24"/>
                          <w:sz w:val="24"/>
                          <w:szCs w:val="24"/>
                        </w:rPr>
                      </w:pPr>
                      <m:oMath>
                        <m:sSub>
                          <m:sSubPr>
                            <m:ctrlPr>
                              <w:rPr>
                                <w:rFonts w:ascii="Cambria Math" w:eastAsiaTheme="minorEastAsia" w:hAnsi="Cambria Math" w:cs="Times New Roman"/>
                                <w:i/>
                                <w:iCs/>
                                <w:color w:val="000000" w:themeColor="text1"/>
                                <w:kern w:val="24"/>
                                <w:sz w:val="24"/>
                                <w:szCs w:val="24"/>
                              </w:rPr>
                            </m:ctrlPr>
                          </m:sSubPr>
                          <m:e>
                            <m:r>
                              <w:rPr>
                                <w:rFonts w:ascii="Cambria Math" w:hAnsi="Cambria Math" w:cs="Times New Roman"/>
                                <w:color w:val="000000" w:themeColor="text1"/>
                                <w:kern w:val="24"/>
                                <w:sz w:val="24"/>
                                <w:szCs w:val="24"/>
                              </w:rPr>
                              <m:t>x</m:t>
                            </m:r>
                          </m:e>
                          <m:sub>
                            <m:r>
                              <w:rPr>
                                <w:rFonts w:ascii="Cambria Math" w:hAnsi="Cambria Math" w:cs="Times New Roman"/>
                                <w:color w:val="000000" w:themeColor="text1"/>
                                <w:kern w:val="24"/>
                                <w:sz w:val="24"/>
                                <w:szCs w:val="24"/>
                              </w:rPr>
                              <m:t>i</m:t>
                            </m:r>
                          </m:sub>
                        </m:sSub>
                      </m:oMath>
                      <w:r w:rsidR="00291D4C" w:rsidRPr="005722CB">
                        <w:rPr>
                          <w:rFonts w:ascii="Times New Roman" w:eastAsiaTheme="minorEastAsia" w:hAnsi="Times New Roman" w:cs="Times New Roman"/>
                          <w:iCs/>
                          <w:color w:val="000000" w:themeColor="text1"/>
                          <w:kern w:val="24"/>
                          <w:sz w:val="24"/>
                          <w:szCs w:val="24"/>
                        </w:rPr>
                        <w:t xml:space="preserve"> : Cada dato de la distribución</w:t>
                      </w:r>
                    </w:p>
                    <w:p w14:paraId="41E61A80" w14:textId="77777777" w:rsidR="00291D4C" w:rsidRPr="005722CB" w:rsidRDefault="00683165" w:rsidP="00291D4C">
                      <w:pPr>
                        <w:spacing w:line="240" w:lineRule="auto"/>
                        <w:rPr>
                          <w:rFonts w:ascii="Times New Roman" w:eastAsiaTheme="minorEastAsia" w:hAnsi="Times New Roman" w:cs="Times New Roman"/>
                          <w:iCs/>
                          <w:color w:val="000000" w:themeColor="text1"/>
                          <w:kern w:val="24"/>
                          <w:sz w:val="24"/>
                          <w:szCs w:val="24"/>
                        </w:rPr>
                      </w:pPr>
                      <m:oMath>
                        <m:acc>
                          <m:accPr>
                            <m:chr m:val="̅"/>
                            <m:ctrlPr>
                              <w:rPr>
                                <w:rFonts w:ascii="Cambria Math" w:eastAsiaTheme="minorEastAsia" w:hAnsi="Cambria Math" w:cs="Times New Roman"/>
                                <w:i/>
                                <w:iCs/>
                                <w:color w:val="000000" w:themeColor="text1"/>
                                <w:kern w:val="24"/>
                                <w:sz w:val="24"/>
                                <w:szCs w:val="24"/>
                              </w:rPr>
                            </m:ctrlPr>
                          </m:accPr>
                          <m:e>
                            <m:r>
                              <w:rPr>
                                <w:rFonts w:ascii="Cambria Math" w:hAnsi="Cambria Math" w:cs="Times New Roman"/>
                                <w:color w:val="000000" w:themeColor="text1"/>
                                <w:kern w:val="24"/>
                                <w:sz w:val="24"/>
                                <w:szCs w:val="24"/>
                              </w:rPr>
                              <m:t>x</m:t>
                            </m:r>
                          </m:e>
                        </m:acc>
                      </m:oMath>
                      <w:r w:rsidR="00291D4C" w:rsidRPr="005722CB">
                        <w:rPr>
                          <w:rFonts w:ascii="Times New Roman" w:eastAsiaTheme="minorEastAsia" w:hAnsi="Times New Roman" w:cs="Times New Roman"/>
                          <w:iCs/>
                          <w:color w:val="000000" w:themeColor="text1"/>
                          <w:kern w:val="24"/>
                          <w:sz w:val="24"/>
                          <w:szCs w:val="24"/>
                        </w:rPr>
                        <w:t>: Es el promedio de los datos.</w:t>
                      </w:r>
                    </w:p>
                    <w:p w14:paraId="339372D9" w14:textId="09D8FDEE" w:rsidR="00291D4C" w:rsidRPr="005722CB" w:rsidRDefault="00291D4C" w:rsidP="00291D4C">
                      <w:pPr>
                        <w:spacing w:line="240" w:lineRule="auto"/>
                        <w:rPr>
                          <w:rFonts w:ascii="Times New Roman" w:eastAsiaTheme="minorEastAsia" w:hAnsi="Times New Roman" w:cs="Times New Roman"/>
                          <w:iCs/>
                          <w:color w:val="000000" w:themeColor="text1"/>
                          <w:kern w:val="24"/>
                          <w:sz w:val="24"/>
                          <w:szCs w:val="24"/>
                        </w:rPr>
                      </w:pPr>
                      <m:oMath>
                        <m:r>
                          <w:rPr>
                            <w:rFonts w:ascii="Cambria Math" w:hAnsi="Cambria Math" w:cs="Times New Roman"/>
                            <w:color w:val="000000" w:themeColor="text1"/>
                            <w:kern w:val="24"/>
                            <w:sz w:val="24"/>
                            <w:szCs w:val="24"/>
                          </w:rPr>
                          <m:t>n</m:t>
                        </m:r>
                      </m:oMath>
                      <w:r w:rsidRPr="005722CB">
                        <w:rPr>
                          <w:rFonts w:ascii="Times New Roman" w:eastAsiaTheme="minorEastAsia" w:hAnsi="Times New Roman" w:cs="Times New Roman"/>
                          <w:iCs/>
                          <w:color w:val="000000" w:themeColor="text1"/>
                          <w:kern w:val="24"/>
                          <w:sz w:val="24"/>
                          <w:szCs w:val="24"/>
                        </w:rPr>
                        <w:t xml:space="preserve">: Es el </w:t>
                      </w:r>
                      <w:r w:rsidR="000B6271">
                        <w:rPr>
                          <w:rFonts w:ascii="Times New Roman" w:eastAsiaTheme="minorEastAsia" w:hAnsi="Times New Roman" w:cs="Times New Roman"/>
                          <w:iCs/>
                          <w:color w:val="000000" w:themeColor="text1"/>
                          <w:kern w:val="24"/>
                          <w:sz w:val="24"/>
                          <w:szCs w:val="24"/>
                        </w:rPr>
                        <w:t xml:space="preserve">número </w:t>
                      </w:r>
                      <w:r w:rsidRPr="005722CB">
                        <w:rPr>
                          <w:rFonts w:ascii="Times New Roman" w:eastAsiaTheme="minorEastAsia" w:hAnsi="Times New Roman" w:cs="Times New Roman"/>
                          <w:iCs/>
                          <w:color w:val="000000" w:themeColor="text1"/>
                          <w:kern w:val="24"/>
                          <w:sz w:val="24"/>
                          <w:szCs w:val="24"/>
                        </w:rPr>
                        <w:t>total de datos.</w:t>
                      </w:r>
                    </w:p>
                    <w:p w14:paraId="3AA9BA36" w14:textId="77777777" w:rsidR="00291D4C" w:rsidRPr="005722CB" w:rsidRDefault="00291D4C" w:rsidP="00291D4C">
                      <w:pPr>
                        <w:rPr>
                          <w:sz w:val="24"/>
                          <w:szCs w:val="24"/>
                        </w:rPr>
                      </w:pPr>
                    </w:p>
                  </w:txbxContent>
                </v:textbox>
              </v:shape>
            </w:pict>
          </mc:Fallback>
        </mc:AlternateContent>
      </w:r>
    </w:p>
    <w:p w14:paraId="5671D046" w14:textId="474DFBAA" w:rsidR="00291D4C" w:rsidRDefault="00291D4C" w:rsidP="00E475B6">
      <w:pPr>
        <w:rPr>
          <w:rFonts w:ascii="Times New Roman" w:hAnsi="Times New Roman" w:cs="Times New Roman"/>
          <w:b/>
          <w:bCs/>
        </w:rPr>
      </w:pPr>
      <w:r w:rsidRPr="00291D4C">
        <w:rPr>
          <w:rFonts w:ascii="Times New Roman" w:hAnsi="Times New Roman" w:cs="Times New Roman"/>
          <w:b/>
          <w:bCs/>
          <w:noProof/>
          <w:lang w:val="es-CL" w:eastAsia="es-CL"/>
        </w:rPr>
        <mc:AlternateContent>
          <mc:Choice Requires="wps">
            <w:drawing>
              <wp:anchor distT="0" distB="0" distL="114300" distR="114300" simplePos="0" relativeHeight="251664384" behindDoc="0" locked="0" layoutInCell="1" allowOverlap="1" wp14:anchorId="71B0C375" wp14:editId="254740D6">
                <wp:simplePos x="0" y="0"/>
                <wp:positionH relativeFrom="column">
                  <wp:posOffset>0</wp:posOffset>
                </wp:positionH>
                <wp:positionV relativeFrom="paragraph">
                  <wp:posOffset>-635</wp:posOffset>
                </wp:positionV>
                <wp:extent cx="2620397" cy="741165"/>
                <wp:effectExtent l="0" t="0" r="0" b="0"/>
                <wp:wrapNone/>
                <wp:docPr id="3" name="CuadroTexto 11"/>
                <wp:cNvGraphicFramePr/>
                <a:graphic xmlns:a="http://schemas.openxmlformats.org/drawingml/2006/main">
                  <a:graphicData uri="http://schemas.microsoft.com/office/word/2010/wordprocessingShape">
                    <wps:wsp>
                      <wps:cNvSpPr txBox="1"/>
                      <wps:spPr>
                        <a:xfrm>
                          <a:off x="0" y="0"/>
                          <a:ext cx="2620397" cy="741165"/>
                        </a:xfrm>
                        <a:prstGeom prst="rect">
                          <a:avLst/>
                        </a:prstGeom>
                        <a:noFill/>
                      </wps:spPr>
                      <wps:txbx>
                        <w:txbxContent>
                          <w:p w14:paraId="1AD77513" w14:textId="77777777" w:rsidR="00291D4C" w:rsidRPr="00291D4C" w:rsidRDefault="00E41F11" w:rsidP="00291D4C">
                            <w:pPr>
                              <w:rPr>
                                <w:rFonts w:ascii="Cambria Math" w:hAnsi="+mn-cs"/>
                                <w:i/>
                                <w:iCs/>
                                <w:color w:val="000000" w:themeColor="text1"/>
                                <w:kern w:val="24"/>
                                <w:sz w:val="32"/>
                                <w:szCs w:val="32"/>
                              </w:rPr>
                            </w:pPr>
                            <m:oMathPara>
                              <m:oMathParaPr>
                                <m:jc m:val="centerGroup"/>
                              </m:oMathParaPr>
                              <m:oMath>
                                <m:sSup>
                                  <m:sSupPr>
                                    <m:ctrlPr>
                                      <w:rPr>
                                        <w:rFonts w:ascii="Cambria Math" w:eastAsiaTheme="minorEastAsia" w:hAnsi="Cambria Math"/>
                                        <w:i/>
                                        <w:iCs/>
                                        <w:color w:val="000000" w:themeColor="text1"/>
                                        <w:kern w:val="24"/>
                                        <w:sz w:val="32"/>
                                        <w:szCs w:val="32"/>
                                      </w:rPr>
                                    </m:ctrlPr>
                                  </m:sSupPr>
                                  <m:e>
                                    <m:r>
                                      <w:rPr>
                                        <w:rFonts w:ascii="Cambria Math" w:eastAsia="Cambria Math" w:hAnsi="Cambria Math"/>
                                        <w:color w:val="000000" w:themeColor="text1"/>
                                        <w:kern w:val="24"/>
                                        <w:sz w:val="32"/>
                                        <w:szCs w:val="32"/>
                                      </w:rPr>
                                      <m:t>σ</m:t>
                                    </m:r>
                                  </m:e>
                                  <m:sup>
                                    <m:r>
                                      <w:rPr>
                                        <w:rFonts w:ascii="Cambria Math" w:hAnsi="Cambria Math"/>
                                        <w:color w:val="000000" w:themeColor="text1"/>
                                        <w:kern w:val="24"/>
                                        <w:sz w:val="32"/>
                                        <w:szCs w:val="32"/>
                                      </w:rPr>
                                      <m:t>2</m:t>
                                    </m:r>
                                  </m:sup>
                                </m:sSup>
                                <m:r>
                                  <w:rPr>
                                    <w:rFonts w:ascii="Cambria Math" w:hAnsi="Cambria Math"/>
                                    <w:color w:val="000000" w:themeColor="text1"/>
                                    <w:kern w:val="24"/>
                                    <w:sz w:val="32"/>
                                    <w:szCs w:val="32"/>
                                  </w:rPr>
                                  <m:t>=</m:t>
                                </m:r>
                                <m:f>
                                  <m:fPr>
                                    <m:ctrlPr>
                                      <w:rPr>
                                        <w:rFonts w:ascii="Cambria Math" w:eastAsiaTheme="minorEastAsia" w:hAnsi="Cambria Math"/>
                                        <w:i/>
                                        <w:iCs/>
                                        <w:color w:val="000000" w:themeColor="text1"/>
                                        <w:kern w:val="24"/>
                                        <w:sz w:val="32"/>
                                        <w:szCs w:val="32"/>
                                      </w:rPr>
                                    </m:ctrlPr>
                                  </m:fPr>
                                  <m:num>
                                    <m:nary>
                                      <m:naryPr>
                                        <m:chr m:val="∑"/>
                                        <m:ctrlPr>
                                          <w:rPr>
                                            <w:rFonts w:ascii="Cambria Math" w:eastAsiaTheme="minorEastAsia" w:hAnsi="Cambria Math"/>
                                            <w:i/>
                                            <w:iCs/>
                                            <w:color w:val="000000" w:themeColor="text1"/>
                                            <w:kern w:val="24"/>
                                            <w:sz w:val="32"/>
                                            <w:szCs w:val="32"/>
                                          </w:rPr>
                                        </m:ctrlPr>
                                      </m:naryPr>
                                      <m:sub>
                                        <m:r>
                                          <w:rPr>
                                            <w:rFonts w:ascii="Cambria Math" w:hAnsi="Cambria Math"/>
                                            <w:color w:val="000000" w:themeColor="text1"/>
                                            <w:kern w:val="24"/>
                                            <w:sz w:val="32"/>
                                            <w:szCs w:val="32"/>
                                          </w:rPr>
                                          <m:t>i=1</m:t>
                                        </m:r>
                                      </m:sub>
                                      <m:sup>
                                        <m:r>
                                          <w:rPr>
                                            <w:rFonts w:ascii="Cambria Math" w:hAnsi="Cambria Math"/>
                                            <w:color w:val="000000" w:themeColor="text1"/>
                                            <w:kern w:val="24"/>
                                            <w:sz w:val="32"/>
                                            <w:szCs w:val="32"/>
                                          </w:rPr>
                                          <m:t>n</m:t>
                                        </m:r>
                                      </m:sup>
                                      <m:e>
                                        <m:sSup>
                                          <m:sSupPr>
                                            <m:ctrlPr>
                                              <w:rPr>
                                                <w:rFonts w:ascii="Cambria Math" w:eastAsiaTheme="minorEastAsia" w:hAnsi="Cambria Math"/>
                                                <w:i/>
                                                <w:iCs/>
                                                <w:color w:val="000000" w:themeColor="text1"/>
                                                <w:kern w:val="24"/>
                                                <w:sz w:val="32"/>
                                                <w:szCs w:val="32"/>
                                              </w:rPr>
                                            </m:ctrlPr>
                                          </m:sSupPr>
                                          <m:e>
                                            <m:r>
                                              <w:rPr>
                                                <w:rFonts w:ascii="Cambria Math" w:hAnsi="Cambria Math"/>
                                                <w:color w:val="000000" w:themeColor="text1"/>
                                                <w:kern w:val="24"/>
                                                <w:sz w:val="32"/>
                                                <w:szCs w:val="32"/>
                                              </w:rPr>
                                              <m:t>(</m:t>
                                            </m:r>
                                            <m:sSub>
                                              <m:sSubPr>
                                                <m:ctrlPr>
                                                  <w:rPr>
                                                    <w:rFonts w:ascii="Cambria Math" w:eastAsiaTheme="minorEastAsia" w:hAnsi="Cambria Math"/>
                                                    <w:i/>
                                                    <w:iCs/>
                                                    <w:color w:val="000000" w:themeColor="text1"/>
                                                    <w:kern w:val="24"/>
                                                    <w:sz w:val="32"/>
                                                    <w:szCs w:val="32"/>
                                                  </w:rPr>
                                                </m:ctrlPr>
                                              </m:sSubPr>
                                              <m:e>
                                                <m:r>
                                                  <w:rPr>
                                                    <w:rFonts w:ascii="Cambria Math" w:hAnsi="Cambria Math"/>
                                                    <w:color w:val="000000" w:themeColor="text1"/>
                                                    <w:kern w:val="24"/>
                                                    <w:sz w:val="32"/>
                                                    <w:szCs w:val="32"/>
                                                  </w:rPr>
                                                  <m:t>x</m:t>
                                                </m:r>
                                              </m:e>
                                              <m:sub>
                                                <m:r>
                                                  <w:rPr>
                                                    <w:rFonts w:ascii="Cambria Math" w:hAnsi="Cambria Math"/>
                                                    <w:color w:val="000000" w:themeColor="text1"/>
                                                    <w:kern w:val="24"/>
                                                    <w:sz w:val="32"/>
                                                    <w:szCs w:val="32"/>
                                                  </w:rPr>
                                                  <m:t>i</m:t>
                                                </m:r>
                                              </m:sub>
                                            </m:sSub>
                                            <m:r>
                                              <w:rPr>
                                                <w:rFonts w:ascii="Cambria Math" w:hAnsi="Cambria Math"/>
                                                <w:color w:val="000000" w:themeColor="text1"/>
                                                <w:kern w:val="24"/>
                                                <w:sz w:val="32"/>
                                                <w:szCs w:val="32"/>
                                              </w:rPr>
                                              <m:t>-</m:t>
                                            </m:r>
                                            <m:acc>
                                              <m:accPr>
                                                <m:chr m:val="̅"/>
                                                <m:ctrlPr>
                                                  <w:rPr>
                                                    <w:rFonts w:ascii="Cambria Math" w:eastAsiaTheme="minorEastAsia" w:hAnsi="Cambria Math"/>
                                                    <w:i/>
                                                    <w:iCs/>
                                                    <w:color w:val="000000" w:themeColor="text1"/>
                                                    <w:kern w:val="24"/>
                                                    <w:sz w:val="32"/>
                                                    <w:szCs w:val="32"/>
                                                  </w:rPr>
                                                </m:ctrlPr>
                                              </m:accPr>
                                              <m:e>
                                                <m:r>
                                                  <w:rPr>
                                                    <w:rFonts w:ascii="Cambria Math" w:hAnsi="Cambria Math"/>
                                                    <w:color w:val="000000" w:themeColor="text1"/>
                                                    <w:kern w:val="24"/>
                                                    <w:sz w:val="32"/>
                                                    <w:szCs w:val="32"/>
                                                  </w:rPr>
                                                  <m:t>x</m:t>
                                                </m:r>
                                              </m:e>
                                            </m:acc>
                                            <m:r>
                                              <w:rPr>
                                                <w:rFonts w:ascii="Cambria Math" w:hAnsi="Cambria Math"/>
                                                <w:color w:val="000000" w:themeColor="text1"/>
                                                <w:kern w:val="24"/>
                                                <w:sz w:val="32"/>
                                                <w:szCs w:val="32"/>
                                              </w:rPr>
                                              <m:t>)</m:t>
                                            </m:r>
                                          </m:e>
                                          <m:sup>
                                            <m:r>
                                              <w:rPr>
                                                <w:rFonts w:ascii="Cambria Math" w:hAnsi="Cambria Math"/>
                                                <w:color w:val="000000" w:themeColor="text1"/>
                                                <w:kern w:val="24"/>
                                                <w:sz w:val="32"/>
                                                <w:szCs w:val="32"/>
                                              </w:rPr>
                                              <m:t>2</m:t>
                                            </m:r>
                                          </m:sup>
                                        </m:sSup>
                                      </m:e>
                                    </m:nary>
                                  </m:num>
                                  <m:den>
                                    <m:r>
                                      <w:rPr>
                                        <w:rFonts w:ascii="Cambria Math" w:hAnsi="Cambria Math"/>
                                        <w:color w:val="000000" w:themeColor="text1"/>
                                        <w:kern w:val="24"/>
                                        <w:sz w:val="32"/>
                                        <w:szCs w:val="32"/>
                                      </w:rPr>
                                      <m:t>n</m:t>
                                    </m:r>
                                  </m:den>
                                </m:f>
                              </m:oMath>
                            </m:oMathPara>
                          </w:p>
                        </w:txbxContent>
                      </wps:txbx>
                      <wps:bodyPr wrap="none" lIns="0" tIns="0" rIns="0" bIns="0" rtlCol="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71B0C375" id="CuadroTexto 11" o:spid="_x0000_s1031" type="#_x0000_t202" style="position:absolute;left:0;text-align:left;margin-left:0;margin-top:-.05pt;width:206.35pt;height:58.35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" filled="f" stroked="f">
                <v:textbox style="mso-fit-shape-to-text:t" inset="0,0,0,0">
                  <w:txbxContent>
                    <w:p w14:paraId="1AD77513" w14:textId="77777777" w:rsidR="00291D4C" w:rsidRPr="00291D4C" w:rsidRDefault="00683165" w:rsidP="00291D4C">
                      <w:pPr>
                        <w:rPr>
                          <w:rFonts w:ascii="Cambria Math" w:hAnsi="+mn-cs"/>
                          <w:i/>
                          <w:iCs/>
                          <w:color w:val="000000" w:themeColor="text1"/>
                          <w:kern w:val="24"/>
                          <w:sz w:val="32"/>
                          <w:szCs w:val="32"/>
                        </w:rPr>
                      </w:pPr>
                      <m:oMathPara>
                        <m:oMathParaPr>
                          <m:jc m:val="centerGroup"/>
                        </m:oMathParaPr>
                        <m:oMath>
                          <m:sSup>
                            <m:sSupPr>
                              <m:ctrlPr>
                                <w:rPr>
                                  <w:rFonts w:ascii="Cambria Math" w:eastAsiaTheme="minorEastAsia" w:hAnsi="Cambria Math"/>
                                  <w:i/>
                                  <w:iCs/>
                                  <w:color w:val="000000" w:themeColor="text1"/>
                                  <w:kern w:val="24"/>
                                  <w:sz w:val="32"/>
                                  <w:szCs w:val="32"/>
                                </w:rPr>
                              </m:ctrlPr>
                            </m:sSupPr>
                            <m:e>
                              <m:r>
                                <w:rPr>
                                  <w:rFonts w:ascii="Cambria Math" w:eastAsia="Cambria Math" w:hAnsi="Cambria Math"/>
                                  <w:color w:val="000000" w:themeColor="text1"/>
                                  <w:kern w:val="24"/>
                                  <w:sz w:val="32"/>
                                  <w:szCs w:val="32"/>
                                </w:rPr>
                                <m:t>σ</m:t>
                              </m:r>
                            </m:e>
                            <m:sup>
                              <m:r>
                                <w:rPr>
                                  <w:rFonts w:ascii="Cambria Math" w:hAnsi="Cambria Math"/>
                                  <w:color w:val="000000" w:themeColor="text1"/>
                                  <w:kern w:val="24"/>
                                  <w:sz w:val="32"/>
                                  <w:szCs w:val="32"/>
                                </w:rPr>
                                <m:t>2</m:t>
                              </m:r>
                            </m:sup>
                          </m:sSup>
                          <m:r>
                            <w:rPr>
                              <w:rFonts w:ascii="Cambria Math" w:hAnsi="Cambria Math"/>
                              <w:color w:val="000000" w:themeColor="text1"/>
                              <w:kern w:val="24"/>
                              <w:sz w:val="32"/>
                              <w:szCs w:val="32"/>
                            </w:rPr>
                            <m:t>=</m:t>
                          </m:r>
                          <m:f>
                            <m:fPr>
                              <m:ctrlPr>
                                <w:rPr>
                                  <w:rFonts w:ascii="Cambria Math" w:eastAsiaTheme="minorEastAsia" w:hAnsi="Cambria Math"/>
                                  <w:i/>
                                  <w:iCs/>
                                  <w:color w:val="000000" w:themeColor="text1"/>
                                  <w:kern w:val="24"/>
                                  <w:sz w:val="32"/>
                                  <w:szCs w:val="32"/>
                                </w:rPr>
                              </m:ctrlPr>
                            </m:fPr>
                            <m:num>
                              <m:nary>
                                <m:naryPr>
                                  <m:chr m:val="∑"/>
                                  <m:ctrlPr>
                                    <w:rPr>
                                      <w:rFonts w:ascii="Cambria Math" w:eastAsiaTheme="minorEastAsia" w:hAnsi="Cambria Math"/>
                                      <w:i/>
                                      <w:iCs/>
                                      <w:color w:val="000000" w:themeColor="text1"/>
                                      <w:kern w:val="24"/>
                                      <w:sz w:val="32"/>
                                      <w:szCs w:val="32"/>
                                    </w:rPr>
                                  </m:ctrlPr>
                                </m:naryPr>
                                <m:sub>
                                  <m:r>
                                    <w:rPr>
                                      <w:rFonts w:ascii="Cambria Math" w:hAnsi="Cambria Math"/>
                                      <w:color w:val="000000" w:themeColor="text1"/>
                                      <w:kern w:val="24"/>
                                      <w:sz w:val="32"/>
                                      <w:szCs w:val="32"/>
                                    </w:rPr>
                                    <m:t>i=1</m:t>
                                  </m:r>
                                </m:sub>
                                <m:sup>
                                  <m:r>
                                    <w:rPr>
                                      <w:rFonts w:ascii="Cambria Math" w:hAnsi="Cambria Math"/>
                                      <w:color w:val="000000" w:themeColor="text1"/>
                                      <w:kern w:val="24"/>
                                      <w:sz w:val="32"/>
                                      <w:szCs w:val="32"/>
                                    </w:rPr>
                                    <m:t>n</m:t>
                                  </m:r>
                                </m:sup>
                                <m:e>
                                  <m:sSup>
                                    <m:sSupPr>
                                      <m:ctrlPr>
                                        <w:rPr>
                                          <w:rFonts w:ascii="Cambria Math" w:eastAsiaTheme="minorEastAsia" w:hAnsi="Cambria Math"/>
                                          <w:i/>
                                          <w:iCs/>
                                          <w:color w:val="000000" w:themeColor="text1"/>
                                          <w:kern w:val="24"/>
                                          <w:sz w:val="32"/>
                                          <w:szCs w:val="32"/>
                                        </w:rPr>
                                      </m:ctrlPr>
                                    </m:sSupPr>
                                    <m:e>
                                      <m:r>
                                        <w:rPr>
                                          <w:rFonts w:ascii="Cambria Math" w:hAnsi="Cambria Math"/>
                                          <w:color w:val="000000" w:themeColor="text1"/>
                                          <w:kern w:val="24"/>
                                          <w:sz w:val="32"/>
                                          <w:szCs w:val="32"/>
                                        </w:rPr>
                                        <m:t>(</m:t>
                                      </m:r>
                                      <m:sSub>
                                        <m:sSubPr>
                                          <m:ctrlPr>
                                            <w:rPr>
                                              <w:rFonts w:ascii="Cambria Math" w:eastAsiaTheme="minorEastAsia" w:hAnsi="Cambria Math"/>
                                              <w:i/>
                                              <w:iCs/>
                                              <w:color w:val="000000" w:themeColor="text1"/>
                                              <w:kern w:val="24"/>
                                              <w:sz w:val="32"/>
                                              <w:szCs w:val="32"/>
                                            </w:rPr>
                                          </m:ctrlPr>
                                        </m:sSubPr>
                                        <m:e>
                                          <m:r>
                                            <w:rPr>
                                              <w:rFonts w:ascii="Cambria Math" w:hAnsi="Cambria Math"/>
                                              <w:color w:val="000000" w:themeColor="text1"/>
                                              <w:kern w:val="24"/>
                                              <w:sz w:val="32"/>
                                              <w:szCs w:val="32"/>
                                            </w:rPr>
                                            <m:t>x</m:t>
                                          </m:r>
                                        </m:e>
                                        <m:sub>
                                          <m:r>
                                            <w:rPr>
                                              <w:rFonts w:ascii="Cambria Math" w:hAnsi="Cambria Math"/>
                                              <w:color w:val="000000" w:themeColor="text1"/>
                                              <w:kern w:val="24"/>
                                              <w:sz w:val="32"/>
                                              <w:szCs w:val="32"/>
                                            </w:rPr>
                                            <m:t>i</m:t>
                                          </m:r>
                                        </m:sub>
                                      </m:sSub>
                                      <m:r>
                                        <w:rPr>
                                          <w:rFonts w:ascii="Cambria Math" w:hAnsi="Cambria Math"/>
                                          <w:color w:val="000000" w:themeColor="text1"/>
                                          <w:kern w:val="24"/>
                                          <w:sz w:val="32"/>
                                          <w:szCs w:val="32"/>
                                        </w:rPr>
                                        <m:t>-</m:t>
                                      </m:r>
                                      <m:acc>
                                        <m:accPr>
                                          <m:chr m:val="̅"/>
                                          <m:ctrlPr>
                                            <w:rPr>
                                              <w:rFonts w:ascii="Cambria Math" w:eastAsiaTheme="minorEastAsia" w:hAnsi="Cambria Math"/>
                                              <w:i/>
                                              <w:iCs/>
                                              <w:color w:val="000000" w:themeColor="text1"/>
                                              <w:kern w:val="24"/>
                                              <w:sz w:val="32"/>
                                              <w:szCs w:val="32"/>
                                            </w:rPr>
                                          </m:ctrlPr>
                                        </m:accPr>
                                        <m:e>
                                          <m:r>
                                            <w:rPr>
                                              <w:rFonts w:ascii="Cambria Math" w:hAnsi="Cambria Math"/>
                                              <w:color w:val="000000" w:themeColor="text1"/>
                                              <w:kern w:val="24"/>
                                              <w:sz w:val="32"/>
                                              <w:szCs w:val="32"/>
                                            </w:rPr>
                                            <m:t>x</m:t>
                                          </m:r>
                                        </m:e>
                                      </m:acc>
                                      <m:r>
                                        <w:rPr>
                                          <w:rFonts w:ascii="Cambria Math" w:hAnsi="Cambria Math"/>
                                          <w:color w:val="000000" w:themeColor="text1"/>
                                          <w:kern w:val="24"/>
                                          <w:sz w:val="32"/>
                                          <w:szCs w:val="32"/>
                                        </w:rPr>
                                        <m:t>)</m:t>
                                      </m:r>
                                    </m:e>
                                    <m:sup>
                                      <m:r>
                                        <w:rPr>
                                          <w:rFonts w:ascii="Cambria Math" w:hAnsi="Cambria Math"/>
                                          <w:color w:val="000000" w:themeColor="text1"/>
                                          <w:kern w:val="24"/>
                                          <w:sz w:val="32"/>
                                          <w:szCs w:val="32"/>
                                        </w:rPr>
                                        <m:t>2</m:t>
                                      </m:r>
                                    </m:sup>
                                  </m:sSup>
                                </m:e>
                              </m:nary>
                            </m:num>
                            <m:den>
                              <m:r>
                                <w:rPr>
                                  <w:rFonts w:ascii="Cambria Math" w:hAnsi="Cambria Math"/>
                                  <w:color w:val="000000" w:themeColor="text1"/>
                                  <w:kern w:val="24"/>
                                  <w:sz w:val="32"/>
                                  <w:szCs w:val="32"/>
                                </w:rPr>
                                <m:t>n</m:t>
                              </m:r>
                            </m:den>
                          </m:f>
                        </m:oMath>
                      </m:oMathPara>
                    </w:p>
                  </w:txbxContent>
                </v:textbox>
              </v:shape>
            </w:pict>
          </mc:Fallback>
        </mc:AlternateContent>
      </w:r>
    </w:p>
    <w:p w14:paraId="4EA3E60E" w14:textId="00BD826D" w:rsidR="00663D23" w:rsidRDefault="00663D23" w:rsidP="00E475B6">
      <w:pPr>
        <w:rPr>
          <w:rFonts w:ascii="Times New Roman" w:hAnsi="Times New Roman" w:cs="Times New Roman"/>
          <w:b/>
          <w:bCs/>
        </w:rPr>
      </w:pPr>
    </w:p>
    <w:p w14:paraId="78D7AB6E" w14:textId="322D53F4" w:rsidR="00291D4C" w:rsidRDefault="00291D4C" w:rsidP="00291D4C">
      <w:pPr>
        <w:autoSpaceDE w:val="0"/>
        <w:autoSpaceDN w:val="0"/>
        <w:adjustRightInd w:val="0"/>
        <w:spacing w:line="240" w:lineRule="auto"/>
        <w:rPr>
          <w:rFonts w:ascii="Times New Roman" w:hAnsi="Times New Roman" w:cs="Times New Roman"/>
          <w:bCs/>
          <w:sz w:val="24"/>
          <w:szCs w:val="24"/>
        </w:rPr>
      </w:pPr>
      <w:r>
        <w:rPr>
          <w:rFonts w:ascii="Times New Roman" w:hAnsi="Times New Roman" w:cs="Times New Roman"/>
          <w:b/>
          <w:sz w:val="24"/>
          <w:szCs w:val="24"/>
        </w:rPr>
        <w:t>Desviación Estándar</w:t>
      </w:r>
      <w:r w:rsidRPr="00291D4C">
        <w:rPr>
          <w:rFonts w:ascii="Times New Roman" w:hAnsi="Times New Roman" w:cs="Times New Roman"/>
          <w:bCs/>
          <w:sz w:val="24"/>
          <w:szCs w:val="24"/>
        </w:rPr>
        <w:t xml:space="preserve">: </w:t>
      </w:r>
      <w:r>
        <w:rPr>
          <w:rFonts w:ascii="Times New Roman" w:hAnsi="Times New Roman" w:cs="Times New Roman"/>
          <w:bCs/>
          <w:sz w:val="24"/>
          <w:szCs w:val="24"/>
        </w:rPr>
        <w:t>S</w:t>
      </w:r>
      <w:r w:rsidRPr="00291D4C">
        <w:rPr>
          <w:rFonts w:ascii="Times New Roman" w:hAnsi="Times New Roman" w:cs="Times New Roman"/>
          <w:bCs/>
          <w:sz w:val="24"/>
          <w:szCs w:val="24"/>
        </w:rPr>
        <w:t>e obtiene extrayendo la raíz cuadrada de la varianza. Se expresa en la misma unidad que la variable, por lo que nos puede dar una idea más cercana de lo disperso que es el conjunto.</w:t>
      </w:r>
    </w:p>
    <w:p w14:paraId="0FFA759C" w14:textId="77777777" w:rsidR="00291D4C" w:rsidRPr="00291D4C" w:rsidRDefault="00291D4C" w:rsidP="00291D4C">
      <w:pPr>
        <w:autoSpaceDE w:val="0"/>
        <w:autoSpaceDN w:val="0"/>
        <w:adjustRightInd w:val="0"/>
        <w:spacing w:line="240" w:lineRule="auto"/>
        <w:rPr>
          <w:rFonts w:ascii="Times New Roman" w:hAnsi="Times New Roman" w:cs="Times New Roman"/>
          <w:bCs/>
          <w:sz w:val="24"/>
          <w:szCs w:val="24"/>
        </w:rPr>
      </w:pPr>
    </w:p>
    <w:p w14:paraId="1F486042" w14:textId="394F36D3" w:rsidR="00291D4C" w:rsidRDefault="00291D4C" w:rsidP="00291D4C">
      <w:pPr>
        <w:autoSpaceDE w:val="0"/>
        <w:autoSpaceDN w:val="0"/>
        <w:adjustRightInd w:val="0"/>
        <w:jc w:val="left"/>
        <w:rPr>
          <w:rFonts w:ascii="Times New Roman" w:hAnsi="Times New Roman" w:cs="Times New Roman"/>
          <w:b/>
          <w:sz w:val="24"/>
          <w:szCs w:val="24"/>
        </w:rPr>
      </w:pPr>
      <w:r>
        <w:rPr>
          <w:rFonts w:ascii="Times New Roman" w:hAnsi="Times New Roman" w:cs="Times New Roman"/>
          <w:noProof/>
          <w:lang w:val="es-CL" w:eastAsia="es-CL"/>
        </w:rPr>
        <mc:AlternateContent>
          <mc:Choice Requires="wps">
            <w:drawing>
              <wp:anchor distT="0" distB="0" distL="114300" distR="114300" simplePos="0" relativeHeight="251672576" behindDoc="0" locked="0" layoutInCell="1" allowOverlap="1" wp14:anchorId="1BFF9456" wp14:editId="45E6613E">
                <wp:simplePos x="0" y="0"/>
                <wp:positionH relativeFrom="column">
                  <wp:posOffset>2495550</wp:posOffset>
                </wp:positionH>
                <wp:positionV relativeFrom="paragraph">
                  <wp:posOffset>10160</wp:posOffset>
                </wp:positionV>
                <wp:extent cx="2228850" cy="62865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2228850" cy="628650"/>
                        </a:xfrm>
                        <a:prstGeom prst="rect">
                          <a:avLst/>
                        </a:prstGeom>
                        <a:solidFill>
                          <a:schemeClr val="lt1"/>
                        </a:solidFill>
                        <a:ln w="6350">
                          <a:noFill/>
                        </a:ln>
                      </wps:spPr>
                      <wps:txbx>
                        <w:txbxContent>
                          <w:p w14:paraId="20B2102F" w14:textId="77777777" w:rsidR="00291D4C" w:rsidRPr="005722CB" w:rsidRDefault="00E41F11" w:rsidP="00291D4C">
                            <w:pPr>
                              <w:spacing w:line="240" w:lineRule="auto"/>
                              <w:rPr>
                                <w:rFonts w:ascii="Times New Roman" w:eastAsiaTheme="minorEastAsia" w:hAnsi="Times New Roman" w:cs="Times New Roman"/>
                                <w:iCs/>
                                <w:color w:val="000000" w:themeColor="text1"/>
                                <w:kern w:val="24"/>
                                <w:sz w:val="24"/>
                                <w:szCs w:val="24"/>
                              </w:rPr>
                            </w:pPr>
                            <m:oMath>
                              <m:sSub>
                                <m:sSubPr>
                                  <m:ctrlPr>
                                    <w:rPr>
                                      <w:rFonts w:ascii="Cambria Math" w:eastAsiaTheme="minorEastAsia" w:hAnsi="Cambria Math" w:cs="Times New Roman"/>
                                      <w:i/>
                                      <w:iCs/>
                                      <w:color w:val="000000" w:themeColor="text1"/>
                                      <w:kern w:val="24"/>
                                      <w:sz w:val="24"/>
                                      <w:szCs w:val="24"/>
                                    </w:rPr>
                                  </m:ctrlPr>
                                </m:sSubPr>
                                <m:e>
                                  <m:r>
                                    <w:rPr>
                                      <w:rFonts w:ascii="Cambria Math" w:hAnsi="Cambria Math" w:cs="Times New Roman"/>
                                      <w:color w:val="000000" w:themeColor="text1"/>
                                      <w:kern w:val="24"/>
                                      <w:sz w:val="24"/>
                                      <w:szCs w:val="24"/>
                                    </w:rPr>
                                    <m:t>x</m:t>
                                  </m:r>
                                </m:e>
                                <m:sub>
                                  <m:r>
                                    <w:rPr>
                                      <w:rFonts w:ascii="Cambria Math" w:hAnsi="Cambria Math" w:cs="Times New Roman"/>
                                      <w:color w:val="000000" w:themeColor="text1"/>
                                      <w:kern w:val="24"/>
                                      <w:sz w:val="24"/>
                                      <w:szCs w:val="24"/>
                                    </w:rPr>
                                    <m:t>i</m:t>
                                  </m:r>
                                </m:sub>
                              </m:sSub>
                            </m:oMath>
                            <w:r w:rsidR="00291D4C" w:rsidRPr="005722CB">
                              <w:rPr>
                                <w:rFonts w:ascii="Times New Roman" w:eastAsiaTheme="minorEastAsia" w:hAnsi="Times New Roman" w:cs="Times New Roman"/>
                                <w:iCs/>
                                <w:color w:val="000000" w:themeColor="text1"/>
                                <w:kern w:val="24"/>
                                <w:sz w:val="24"/>
                                <w:szCs w:val="24"/>
                              </w:rPr>
                              <w:t xml:space="preserve"> : Cada dato de la distribución</w:t>
                            </w:r>
                          </w:p>
                          <w:p w14:paraId="6A239A89" w14:textId="77777777" w:rsidR="00291D4C" w:rsidRPr="005722CB" w:rsidRDefault="00E41F11" w:rsidP="00291D4C">
                            <w:pPr>
                              <w:spacing w:line="240" w:lineRule="auto"/>
                              <w:rPr>
                                <w:rFonts w:ascii="Times New Roman" w:eastAsiaTheme="minorEastAsia" w:hAnsi="Times New Roman" w:cs="Times New Roman"/>
                                <w:iCs/>
                                <w:color w:val="000000" w:themeColor="text1"/>
                                <w:kern w:val="24"/>
                                <w:sz w:val="24"/>
                                <w:szCs w:val="24"/>
                              </w:rPr>
                            </w:pPr>
                            <m:oMath>
                              <m:acc>
                                <m:accPr>
                                  <m:chr m:val="̅"/>
                                  <m:ctrlPr>
                                    <w:rPr>
                                      <w:rFonts w:ascii="Cambria Math" w:eastAsiaTheme="minorEastAsia" w:hAnsi="Cambria Math" w:cs="Times New Roman"/>
                                      <w:i/>
                                      <w:iCs/>
                                      <w:color w:val="000000" w:themeColor="text1"/>
                                      <w:kern w:val="24"/>
                                      <w:sz w:val="24"/>
                                      <w:szCs w:val="24"/>
                                    </w:rPr>
                                  </m:ctrlPr>
                                </m:accPr>
                                <m:e>
                                  <m:r>
                                    <w:rPr>
                                      <w:rFonts w:ascii="Cambria Math" w:hAnsi="Cambria Math" w:cs="Times New Roman"/>
                                      <w:color w:val="000000" w:themeColor="text1"/>
                                      <w:kern w:val="24"/>
                                      <w:sz w:val="24"/>
                                      <w:szCs w:val="24"/>
                                    </w:rPr>
                                    <m:t>x</m:t>
                                  </m:r>
                                </m:e>
                              </m:acc>
                            </m:oMath>
                            <w:r w:rsidR="00291D4C" w:rsidRPr="005722CB">
                              <w:rPr>
                                <w:rFonts w:ascii="Times New Roman" w:eastAsiaTheme="minorEastAsia" w:hAnsi="Times New Roman" w:cs="Times New Roman"/>
                                <w:iCs/>
                                <w:color w:val="000000" w:themeColor="text1"/>
                                <w:kern w:val="24"/>
                                <w:sz w:val="24"/>
                                <w:szCs w:val="24"/>
                              </w:rPr>
                              <w:t>: Es el promedio de los datos.</w:t>
                            </w:r>
                          </w:p>
                          <w:p w14:paraId="72EC7433" w14:textId="5B710BD2" w:rsidR="00291D4C" w:rsidRPr="005722CB" w:rsidRDefault="00291D4C" w:rsidP="00291D4C">
                            <w:pPr>
                              <w:spacing w:line="240" w:lineRule="auto"/>
                              <w:rPr>
                                <w:rFonts w:ascii="Times New Roman" w:eastAsiaTheme="minorEastAsia" w:hAnsi="Times New Roman" w:cs="Times New Roman"/>
                                <w:iCs/>
                                <w:color w:val="000000" w:themeColor="text1"/>
                                <w:kern w:val="24"/>
                                <w:sz w:val="24"/>
                                <w:szCs w:val="24"/>
                              </w:rPr>
                            </w:pPr>
                            <m:oMath>
                              <m:r>
                                <w:rPr>
                                  <w:rFonts w:ascii="Cambria Math" w:hAnsi="Cambria Math" w:cs="Times New Roman"/>
                                  <w:color w:val="000000" w:themeColor="text1"/>
                                  <w:kern w:val="24"/>
                                  <w:sz w:val="24"/>
                                  <w:szCs w:val="24"/>
                                </w:rPr>
                                <m:t>n</m:t>
                              </m:r>
                            </m:oMath>
                            <w:r w:rsidRPr="005722CB">
                              <w:rPr>
                                <w:rFonts w:ascii="Times New Roman" w:eastAsiaTheme="minorEastAsia" w:hAnsi="Times New Roman" w:cs="Times New Roman"/>
                                <w:iCs/>
                                <w:color w:val="000000" w:themeColor="text1"/>
                                <w:kern w:val="24"/>
                                <w:sz w:val="24"/>
                                <w:szCs w:val="24"/>
                              </w:rPr>
                              <w:t xml:space="preserve">: Es el </w:t>
                            </w:r>
                            <w:r w:rsidR="000B6271">
                              <w:rPr>
                                <w:rFonts w:ascii="Times New Roman" w:eastAsiaTheme="minorEastAsia" w:hAnsi="Times New Roman" w:cs="Times New Roman"/>
                                <w:iCs/>
                                <w:color w:val="000000" w:themeColor="text1"/>
                                <w:kern w:val="24"/>
                                <w:sz w:val="24"/>
                                <w:szCs w:val="24"/>
                              </w:rPr>
                              <w:t xml:space="preserve">número </w:t>
                            </w:r>
                            <w:r w:rsidRPr="005722CB">
                              <w:rPr>
                                <w:rFonts w:ascii="Times New Roman" w:eastAsiaTheme="minorEastAsia" w:hAnsi="Times New Roman" w:cs="Times New Roman"/>
                                <w:iCs/>
                                <w:color w:val="000000" w:themeColor="text1"/>
                                <w:kern w:val="24"/>
                                <w:sz w:val="24"/>
                                <w:szCs w:val="24"/>
                              </w:rPr>
                              <w:t>total de datos.</w:t>
                            </w:r>
                          </w:p>
                          <w:p w14:paraId="7432C116" w14:textId="77777777" w:rsidR="00291D4C" w:rsidRPr="005722CB" w:rsidRDefault="00291D4C" w:rsidP="00291D4C">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1BFF9456" id="Cuadro de texto 8" o:spid="_x0000_s1032" type="#_x0000_t202" style="position:absolute;margin-left:196.5pt;margin-top:.8pt;width:175.5pt;height: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" fillcolor="white [3201]" stroked="f" strokeweight=".5pt">
                <v:textbox>
                  <w:txbxContent>
                    <w:p w14:paraId="20B2102F" w14:textId="77777777" w:rsidR="00291D4C" w:rsidRPr="005722CB" w:rsidRDefault="00683165" w:rsidP="00291D4C">
                      <w:pPr>
                        <w:spacing w:line="240" w:lineRule="auto"/>
                        <w:rPr>
                          <w:rFonts w:ascii="Times New Roman" w:eastAsiaTheme="minorEastAsia" w:hAnsi="Times New Roman" w:cs="Times New Roman"/>
                          <w:iCs/>
                          <w:color w:val="000000" w:themeColor="text1"/>
                          <w:kern w:val="24"/>
                          <w:sz w:val="24"/>
                          <w:szCs w:val="24"/>
                        </w:rPr>
                      </w:pPr>
                      <m:oMath>
                        <m:sSub>
                          <m:sSubPr>
                            <m:ctrlPr>
                              <w:rPr>
                                <w:rFonts w:ascii="Cambria Math" w:eastAsiaTheme="minorEastAsia" w:hAnsi="Cambria Math" w:cs="Times New Roman"/>
                                <w:i/>
                                <w:iCs/>
                                <w:color w:val="000000" w:themeColor="text1"/>
                                <w:kern w:val="24"/>
                                <w:sz w:val="24"/>
                                <w:szCs w:val="24"/>
                              </w:rPr>
                            </m:ctrlPr>
                          </m:sSubPr>
                          <m:e>
                            <m:r>
                              <w:rPr>
                                <w:rFonts w:ascii="Cambria Math" w:hAnsi="Cambria Math" w:cs="Times New Roman"/>
                                <w:color w:val="000000" w:themeColor="text1"/>
                                <w:kern w:val="24"/>
                                <w:sz w:val="24"/>
                                <w:szCs w:val="24"/>
                              </w:rPr>
                              <m:t>x</m:t>
                            </m:r>
                          </m:e>
                          <m:sub>
                            <m:r>
                              <w:rPr>
                                <w:rFonts w:ascii="Cambria Math" w:hAnsi="Cambria Math" w:cs="Times New Roman"/>
                                <w:color w:val="000000" w:themeColor="text1"/>
                                <w:kern w:val="24"/>
                                <w:sz w:val="24"/>
                                <w:szCs w:val="24"/>
                              </w:rPr>
                              <m:t>i</m:t>
                            </m:r>
                          </m:sub>
                        </m:sSub>
                      </m:oMath>
                      <w:r w:rsidR="00291D4C" w:rsidRPr="005722CB">
                        <w:rPr>
                          <w:rFonts w:ascii="Times New Roman" w:eastAsiaTheme="minorEastAsia" w:hAnsi="Times New Roman" w:cs="Times New Roman"/>
                          <w:iCs/>
                          <w:color w:val="000000" w:themeColor="text1"/>
                          <w:kern w:val="24"/>
                          <w:sz w:val="24"/>
                          <w:szCs w:val="24"/>
                        </w:rPr>
                        <w:t xml:space="preserve"> : Cada dato de la distribución</w:t>
                      </w:r>
                    </w:p>
                    <w:p w14:paraId="6A239A89" w14:textId="77777777" w:rsidR="00291D4C" w:rsidRPr="005722CB" w:rsidRDefault="00683165" w:rsidP="00291D4C">
                      <w:pPr>
                        <w:spacing w:line="240" w:lineRule="auto"/>
                        <w:rPr>
                          <w:rFonts w:ascii="Times New Roman" w:eastAsiaTheme="minorEastAsia" w:hAnsi="Times New Roman" w:cs="Times New Roman"/>
                          <w:iCs/>
                          <w:color w:val="000000" w:themeColor="text1"/>
                          <w:kern w:val="24"/>
                          <w:sz w:val="24"/>
                          <w:szCs w:val="24"/>
                        </w:rPr>
                      </w:pPr>
                      <m:oMath>
                        <m:acc>
                          <m:accPr>
                            <m:chr m:val="̅"/>
                            <m:ctrlPr>
                              <w:rPr>
                                <w:rFonts w:ascii="Cambria Math" w:eastAsiaTheme="minorEastAsia" w:hAnsi="Cambria Math" w:cs="Times New Roman"/>
                                <w:i/>
                                <w:iCs/>
                                <w:color w:val="000000" w:themeColor="text1"/>
                                <w:kern w:val="24"/>
                                <w:sz w:val="24"/>
                                <w:szCs w:val="24"/>
                              </w:rPr>
                            </m:ctrlPr>
                          </m:accPr>
                          <m:e>
                            <m:r>
                              <w:rPr>
                                <w:rFonts w:ascii="Cambria Math" w:hAnsi="Cambria Math" w:cs="Times New Roman"/>
                                <w:color w:val="000000" w:themeColor="text1"/>
                                <w:kern w:val="24"/>
                                <w:sz w:val="24"/>
                                <w:szCs w:val="24"/>
                              </w:rPr>
                              <m:t>x</m:t>
                            </m:r>
                          </m:e>
                        </m:acc>
                      </m:oMath>
                      <w:r w:rsidR="00291D4C" w:rsidRPr="005722CB">
                        <w:rPr>
                          <w:rFonts w:ascii="Times New Roman" w:eastAsiaTheme="minorEastAsia" w:hAnsi="Times New Roman" w:cs="Times New Roman"/>
                          <w:iCs/>
                          <w:color w:val="000000" w:themeColor="text1"/>
                          <w:kern w:val="24"/>
                          <w:sz w:val="24"/>
                          <w:szCs w:val="24"/>
                        </w:rPr>
                        <w:t>: Es el promedio de los datos.</w:t>
                      </w:r>
                    </w:p>
                    <w:p w14:paraId="72EC7433" w14:textId="5B710BD2" w:rsidR="00291D4C" w:rsidRPr="005722CB" w:rsidRDefault="00291D4C" w:rsidP="00291D4C">
                      <w:pPr>
                        <w:spacing w:line="240" w:lineRule="auto"/>
                        <w:rPr>
                          <w:rFonts w:ascii="Times New Roman" w:eastAsiaTheme="minorEastAsia" w:hAnsi="Times New Roman" w:cs="Times New Roman"/>
                          <w:iCs/>
                          <w:color w:val="000000" w:themeColor="text1"/>
                          <w:kern w:val="24"/>
                          <w:sz w:val="24"/>
                          <w:szCs w:val="24"/>
                        </w:rPr>
                      </w:pPr>
                      <m:oMath>
                        <m:r>
                          <w:rPr>
                            <w:rFonts w:ascii="Cambria Math" w:hAnsi="Cambria Math" w:cs="Times New Roman"/>
                            <w:color w:val="000000" w:themeColor="text1"/>
                            <w:kern w:val="24"/>
                            <w:sz w:val="24"/>
                            <w:szCs w:val="24"/>
                          </w:rPr>
                          <m:t>n</m:t>
                        </m:r>
                      </m:oMath>
                      <w:r w:rsidRPr="005722CB">
                        <w:rPr>
                          <w:rFonts w:ascii="Times New Roman" w:eastAsiaTheme="minorEastAsia" w:hAnsi="Times New Roman" w:cs="Times New Roman"/>
                          <w:iCs/>
                          <w:color w:val="000000" w:themeColor="text1"/>
                          <w:kern w:val="24"/>
                          <w:sz w:val="24"/>
                          <w:szCs w:val="24"/>
                        </w:rPr>
                        <w:t xml:space="preserve">: Es el </w:t>
                      </w:r>
                      <w:r w:rsidR="000B6271">
                        <w:rPr>
                          <w:rFonts w:ascii="Times New Roman" w:eastAsiaTheme="minorEastAsia" w:hAnsi="Times New Roman" w:cs="Times New Roman"/>
                          <w:iCs/>
                          <w:color w:val="000000" w:themeColor="text1"/>
                          <w:kern w:val="24"/>
                          <w:sz w:val="24"/>
                          <w:szCs w:val="24"/>
                        </w:rPr>
                        <w:t xml:space="preserve">número </w:t>
                      </w:r>
                      <w:r w:rsidRPr="005722CB">
                        <w:rPr>
                          <w:rFonts w:ascii="Times New Roman" w:eastAsiaTheme="minorEastAsia" w:hAnsi="Times New Roman" w:cs="Times New Roman"/>
                          <w:iCs/>
                          <w:color w:val="000000" w:themeColor="text1"/>
                          <w:kern w:val="24"/>
                          <w:sz w:val="24"/>
                          <w:szCs w:val="24"/>
                        </w:rPr>
                        <w:t>total de datos.</w:t>
                      </w:r>
                    </w:p>
                    <w:p w14:paraId="7432C116" w14:textId="77777777" w:rsidR="00291D4C" w:rsidRPr="005722CB" w:rsidRDefault="00291D4C" w:rsidP="00291D4C">
                      <w:pPr>
                        <w:rPr>
                          <w:sz w:val="24"/>
                          <w:szCs w:val="24"/>
                        </w:rPr>
                      </w:pPr>
                    </w:p>
                  </w:txbxContent>
                </v:textbox>
              </v:shape>
            </w:pict>
          </mc:Fallback>
        </mc:AlternateContent>
      </w:r>
      <w:r w:rsidRPr="00291D4C">
        <w:rPr>
          <w:rFonts w:ascii="Times New Roman" w:hAnsi="Times New Roman" w:cs="Times New Roman"/>
          <w:b/>
          <w:noProof/>
          <w:sz w:val="24"/>
          <w:szCs w:val="24"/>
          <w:lang w:val="es-CL" w:eastAsia="es-CL"/>
        </w:rPr>
        <mc:AlternateContent>
          <mc:Choice Requires="wps">
            <w:drawing>
              <wp:anchor distT="0" distB="0" distL="114300" distR="114300" simplePos="0" relativeHeight="251670528" behindDoc="0" locked="0" layoutInCell="1" allowOverlap="1" wp14:anchorId="0B310BCC" wp14:editId="2554E6F5">
                <wp:simplePos x="0" y="0"/>
                <wp:positionH relativeFrom="margin">
                  <wp:align>left</wp:align>
                </wp:positionH>
                <wp:positionV relativeFrom="paragraph">
                  <wp:posOffset>9525</wp:posOffset>
                </wp:positionV>
                <wp:extent cx="2702599" cy="1091196"/>
                <wp:effectExtent l="0" t="0" r="0" b="0"/>
                <wp:wrapNone/>
                <wp:docPr id="6" name="CuadroTexto 8"/>
                <wp:cNvGraphicFramePr/>
                <a:graphic xmlns:a="http://schemas.openxmlformats.org/drawingml/2006/main">
                  <a:graphicData uri="http://schemas.microsoft.com/office/word/2010/wordprocessingShape">
                    <wps:wsp>
                      <wps:cNvSpPr txBox="1"/>
                      <wps:spPr>
                        <a:xfrm>
                          <a:off x="0" y="0"/>
                          <a:ext cx="2702599" cy="1091196"/>
                        </a:xfrm>
                        <a:prstGeom prst="rect">
                          <a:avLst/>
                        </a:prstGeom>
                        <a:noFill/>
                      </wps:spPr>
                      <wps:txbx>
                        <w:txbxContent>
                          <w:p w14:paraId="6EC7B044" w14:textId="77777777" w:rsidR="00291D4C" w:rsidRPr="00291D4C" w:rsidRDefault="00291D4C" w:rsidP="00291D4C">
                            <w:pPr>
                              <w:rPr>
                                <w:rFonts w:ascii="Cambria Math" w:eastAsia="Cambria Math" w:hAnsi="Cambria Math"/>
                                <w:i/>
                                <w:iCs/>
                                <w:color w:val="000000" w:themeColor="text1"/>
                                <w:kern w:val="24"/>
                                <w:sz w:val="28"/>
                                <w:szCs w:val="28"/>
                              </w:rPr>
                            </w:pPr>
                            <m:oMathPara>
                              <m:oMathParaPr>
                                <m:jc m:val="centerGroup"/>
                              </m:oMathParaPr>
                              <m:oMath>
                                <m:r>
                                  <w:rPr>
                                    <w:rFonts w:ascii="Cambria Math" w:eastAsia="Cambria Math" w:hAnsi="Cambria Math"/>
                                    <w:color w:val="000000" w:themeColor="text1"/>
                                    <w:kern w:val="24"/>
                                    <w:sz w:val="28"/>
                                    <w:szCs w:val="28"/>
                                  </w:rPr>
                                  <m:t>σ</m:t>
                                </m:r>
                                <m:r>
                                  <w:rPr>
                                    <w:rFonts w:ascii="Cambria Math" w:hAnsi="Cambria Math"/>
                                    <w:color w:val="000000" w:themeColor="text1"/>
                                    <w:kern w:val="24"/>
                                    <w:sz w:val="28"/>
                                    <w:szCs w:val="28"/>
                                  </w:rPr>
                                  <m:t>=</m:t>
                                </m:r>
                                <m:rad>
                                  <m:radPr>
                                    <m:degHide m:val="1"/>
                                    <m:ctrlPr>
                                      <w:rPr>
                                        <w:rFonts w:ascii="Cambria Math" w:eastAsiaTheme="minorEastAsia" w:hAnsi="Cambria Math"/>
                                        <w:i/>
                                        <w:iCs/>
                                        <w:color w:val="000000" w:themeColor="text1"/>
                                        <w:kern w:val="24"/>
                                        <w:sz w:val="28"/>
                                        <w:szCs w:val="28"/>
                                      </w:rPr>
                                    </m:ctrlPr>
                                  </m:radPr>
                                  <m:deg/>
                                  <m:e>
                                    <m:f>
                                      <m:fPr>
                                        <m:ctrlPr>
                                          <w:rPr>
                                            <w:rFonts w:ascii="Cambria Math" w:eastAsiaTheme="minorEastAsia" w:hAnsi="Cambria Math"/>
                                            <w:i/>
                                            <w:iCs/>
                                            <w:color w:val="000000" w:themeColor="text1"/>
                                            <w:kern w:val="24"/>
                                            <w:sz w:val="28"/>
                                            <w:szCs w:val="28"/>
                                          </w:rPr>
                                        </m:ctrlPr>
                                      </m:fPr>
                                      <m:num>
                                        <m:nary>
                                          <m:naryPr>
                                            <m:chr m:val="∑"/>
                                            <m:ctrlPr>
                                              <w:rPr>
                                                <w:rFonts w:ascii="Cambria Math" w:eastAsiaTheme="minorEastAsia" w:hAnsi="Cambria Math"/>
                                                <w:i/>
                                                <w:iCs/>
                                                <w:color w:val="000000" w:themeColor="text1"/>
                                                <w:kern w:val="24"/>
                                                <w:sz w:val="28"/>
                                                <w:szCs w:val="28"/>
                                              </w:rPr>
                                            </m:ctrlPr>
                                          </m:naryPr>
                                          <m:sub>
                                            <m:r>
                                              <w:rPr>
                                                <w:rFonts w:ascii="Cambria Math" w:hAnsi="Cambria Math"/>
                                                <w:color w:val="000000" w:themeColor="text1"/>
                                                <w:kern w:val="24"/>
                                                <w:sz w:val="28"/>
                                                <w:szCs w:val="28"/>
                                              </w:rPr>
                                              <m:t>i=1</m:t>
                                            </m:r>
                                          </m:sub>
                                          <m:sup>
                                            <m:r>
                                              <w:rPr>
                                                <w:rFonts w:ascii="Cambria Math" w:hAnsi="Cambria Math"/>
                                                <w:color w:val="000000" w:themeColor="text1"/>
                                                <w:kern w:val="24"/>
                                                <w:sz w:val="28"/>
                                                <w:szCs w:val="28"/>
                                              </w:rPr>
                                              <m:t>n</m:t>
                                            </m:r>
                                          </m:sup>
                                          <m:e>
                                            <m:sSup>
                                              <m:sSupPr>
                                                <m:ctrlPr>
                                                  <w:rPr>
                                                    <w:rFonts w:ascii="Cambria Math" w:eastAsiaTheme="minorEastAsia" w:hAnsi="Cambria Math"/>
                                                    <w:i/>
                                                    <w:iCs/>
                                                    <w:color w:val="000000" w:themeColor="text1"/>
                                                    <w:kern w:val="24"/>
                                                    <w:sz w:val="28"/>
                                                    <w:szCs w:val="28"/>
                                                  </w:rPr>
                                                </m:ctrlPr>
                                              </m:sSupPr>
                                              <m:e>
                                                <m:r>
                                                  <w:rPr>
                                                    <w:rFonts w:ascii="Cambria Math" w:hAnsi="Cambria Math"/>
                                                    <w:color w:val="000000" w:themeColor="text1"/>
                                                    <w:kern w:val="24"/>
                                                    <w:sz w:val="28"/>
                                                    <w:szCs w:val="28"/>
                                                  </w:rPr>
                                                  <m:t>(</m:t>
                                                </m:r>
                                                <m:sSub>
                                                  <m:sSubPr>
                                                    <m:ctrlPr>
                                                      <w:rPr>
                                                        <w:rFonts w:ascii="Cambria Math" w:eastAsiaTheme="minorEastAsia" w:hAnsi="Cambria Math"/>
                                                        <w:i/>
                                                        <w:iCs/>
                                                        <w:color w:val="000000" w:themeColor="text1"/>
                                                        <w:kern w:val="24"/>
                                                        <w:sz w:val="28"/>
                                                        <w:szCs w:val="28"/>
                                                      </w:rPr>
                                                    </m:ctrlPr>
                                                  </m:sSubPr>
                                                  <m:e>
                                                    <m:r>
                                                      <w:rPr>
                                                        <w:rFonts w:ascii="Cambria Math" w:hAnsi="Cambria Math"/>
                                                        <w:color w:val="000000" w:themeColor="text1"/>
                                                        <w:kern w:val="24"/>
                                                        <w:sz w:val="28"/>
                                                        <w:szCs w:val="28"/>
                                                      </w:rPr>
                                                      <m:t>x</m:t>
                                                    </m:r>
                                                  </m:e>
                                                  <m:sub>
                                                    <m:r>
                                                      <w:rPr>
                                                        <w:rFonts w:ascii="Cambria Math" w:hAnsi="Cambria Math"/>
                                                        <w:color w:val="000000" w:themeColor="text1"/>
                                                        <w:kern w:val="24"/>
                                                        <w:sz w:val="28"/>
                                                        <w:szCs w:val="28"/>
                                                      </w:rPr>
                                                      <m:t>i</m:t>
                                                    </m:r>
                                                  </m:sub>
                                                </m:sSub>
                                                <m:r>
                                                  <w:rPr>
                                                    <w:rFonts w:ascii="Cambria Math" w:hAnsi="Cambria Math"/>
                                                    <w:color w:val="000000" w:themeColor="text1"/>
                                                    <w:kern w:val="24"/>
                                                    <w:sz w:val="28"/>
                                                    <w:szCs w:val="28"/>
                                                  </w:rPr>
                                                  <m:t>-</m:t>
                                                </m:r>
                                                <m:acc>
                                                  <m:accPr>
                                                    <m:chr m:val="̅"/>
                                                    <m:ctrlPr>
                                                      <w:rPr>
                                                        <w:rFonts w:ascii="Cambria Math" w:eastAsiaTheme="minorEastAsia" w:hAnsi="Cambria Math"/>
                                                        <w:i/>
                                                        <w:iCs/>
                                                        <w:color w:val="000000" w:themeColor="text1"/>
                                                        <w:kern w:val="24"/>
                                                        <w:sz w:val="28"/>
                                                        <w:szCs w:val="28"/>
                                                      </w:rPr>
                                                    </m:ctrlPr>
                                                  </m:accPr>
                                                  <m:e>
                                                    <m:r>
                                                      <w:rPr>
                                                        <w:rFonts w:ascii="Cambria Math" w:hAnsi="Cambria Math"/>
                                                        <w:color w:val="000000" w:themeColor="text1"/>
                                                        <w:kern w:val="24"/>
                                                        <w:sz w:val="28"/>
                                                        <w:szCs w:val="28"/>
                                                      </w:rPr>
                                                      <m:t>x</m:t>
                                                    </m:r>
                                                  </m:e>
                                                </m:acc>
                                                <m:r>
                                                  <w:rPr>
                                                    <w:rFonts w:ascii="Cambria Math" w:hAnsi="Cambria Math"/>
                                                    <w:color w:val="000000" w:themeColor="text1"/>
                                                    <w:kern w:val="24"/>
                                                    <w:sz w:val="28"/>
                                                    <w:szCs w:val="28"/>
                                                  </w:rPr>
                                                  <m:t>)</m:t>
                                                </m:r>
                                              </m:e>
                                              <m:sup>
                                                <m:r>
                                                  <w:rPr>
                                                    <w:rFonts w:ascii="Cambria Math" w:hAnsi="Cambria Math"/>
                                                    <w:color w:val="000000" w:themeColor="text1"/>
                                                    <w:kern w:val="24"/>
                                                    <w:sz w:val="28"/>
                                                    <w:szCs w:val="28"/>
                                                  </w:rPr>
                                                  <m:t>2</m:t>
                                                </m:r>
                                              </m:sup>
                                            </m:sSup>
                                          </m:e>
                                        </m:nary>
                                      </m:num>
                                      <m:den>
                                        <m:r>
                                          <w:rPr>
                                            <w:rFonts w:ascii="Cambria Math" w:hAnsi="Cambria Math"/>
                                            <w:color w:val="000000" w:themeColor="text1"/>
                                            <w:kern w:val="24"/>
                                            <w:sz w:val="28"/>
                                            <w:szCs w:val="28"/>
                                          </w:rPr>
                                          <m:t>n</m:t>
                                        </m:r>
                                      </m:den>
                                    </m:f>
                                  </m:e>
                                </m:rad>
                              </m:oMath>
                            </m:oMathPara>
                          </w:p>
                        </w:txbxContent>
                      </wps:txbx>
                      <wps:bodyPr wrap="none" lIns="0" tIns="0" rIns="0" bIns="0" rtlCol="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0B310BCC" id="_x0000_s1033" type="#_x0000_t202" style="position:absolute;margin-left:0;margin-top:.75pt;width:212.8pt;height:85.9pt;z-index:251670528;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" filled="f" stroked="f">
                <v:textbox style="mso-fit-shape-to-text:t" inset="0,0,0,0">
                  <w:txbxContent>
                    <w:p w14:paraId="6EC7B044" w14:textId="77777777" w:rsidR="00291D4C" w:rsidRPr="00291D4C" w:rsidRDefault="00291D4C" w:rsidP="00291D4C">
                      <w:pPr>
                        <w:rPr>
                          <w:rFonts w:ascii="Cambria Math" w:eastAsia="Cambria Math" w:hAnsi="Cambria Math"/>
                          <w:i/>
                          <w:iCs/>
                          <w:color w:val="000000" w:themeColor="text1"/>
                          <w:kern w:val="24"/>
                          <w:sz w:val="28"/>
                          <w:szCs w:val="28"/>
                        </w:rPr>
                      </w:pPr>
                      <m:oMathPara>
                        <m:oMathParaPr>
                          <m:jc m:val="centerGroup"/>
                        </m:oMathParaPr>
                        <m:oMath>
                          <m:r>
                            <w:rPr>
                              <w:rFonts w:ascii="Cambria Math" w:eastAsia="Cambria Math" w:hAnsi="Cambria Math"/>
                              <w:color w:val="000000" w:themeColor="text1"/>
                              <w:kern w:val="24"/>
                              <w:sz w:val="28"/>
                              <w:szCs w:val="28"/>
                            </w:rPr>
                            <m:t>σ</m:t>
                          </m:r>
                          <m:r>
                            <w:rPr>
                              <w:rFonts w:ascii="Cambria Math" w:hAnsi="Cambria Math"/>
                              <w:color w:val="000000" w:themeColor="text1"/>
                              <w:kern w:val="24"/>
                              <w:sz w:val="28"/>
                              <w:szCs w:val="28"/>
                            </w:rPr>
                            <m:t>=</m:t>
                          </m:r>
                          <m:rad>
                            <m:radPr>
                              <m:degHide m:val="1"/>
                              <m:ctrlPr>
                                <w:rPr>
                                  <w:rFonts w:ascii="Cambria Math" w:eastAsiaTheme="minorEastAsia" w:hAnsi="Cambria Math"/>
                                  <w:i/>
                                  <w:iCs/>
                                  <w:color w:val="000000" w:themeColor="text1"/>
                                  <w:kern w:val="24"/>
                                  <w:sz w:val="28"/>
                                  <w:szCs w:val="28"/>
                                </w:rPr>
                              </m:ctrlPr>
                            </m:radPr>
                            <m:deg/>
                            <m:e>
                              <m:f>
                                <m:fPr>
                                  <m:ctrlPr>
                                    <w:rPr>
                                      <w:rFonts w:ascii="Cambria Math" w:eastAsiaTheme="minorEastAsia" w:hAnsi="Cambria Math"/>
                                      <w:i/>
                                      <w:iCs/>
                                      <w:color w:val="000000" w:themeColor="text1"/>
                                      <w:kern w:val="24"/>
                                      <w:sz w:val="28"/>
                                      <w:szCs w:val="28"/>
                                    </w:rPr>
                                  </m:ctrlPr>
                                </m:fPr>
                                <m:num>
                                  <m:nary>
                                    <m:naryPr>
                                      <m:chr m:val="∑"/>
                                      <m:ctrlPr>
                                        <w:rPr>
                                          <w:rFonts w:ascii="Cambria Math" w:eastAsiaTheme="minorEastAsia" w:hAnsi="Cambria Math"/>
                                          <w:i/>
                                          <w:iCs/>
                                          <w:color w:val="000000" w:themeColor="text1"/>
                                          <w:kern w:val="24"/>
                                          <w:sz w:val="28"/>
                                          <w:szCs w:val="28"/>
                                        </w:rPr>
                                      </m:ctrlPr>
                                    </m:naryPr>
                                    <m:sub>
                                      <m:r>
                                        <w:rPr>
                                          <w:rFonts w:ascii="Cambria Math" w:hAnsi="Cambria Math"/>
                                          <w:color w:val="000000" w:themeColor="text1"/>
                                          <w:kern w:val="24"/>
                                          <w:sz w:val="28"/>
                                          <w:szCs w:val="28"/>
                                        </w:rPr>
                                        <m:t>i=1</m:t>
                                      </m:r>
                                    </m:sub>
                                    <m:sup>
                                      <m:r>
                                        <w:rPr>
                                          <w:rFonts w:ascii="Cambria Math" w:hAnsi="Cambria Math"/>
                                          <w:color w:val="000000" w:themeColor="text1"/>
                                          <w:kern w:val="24"/>
                                          <w:sz w:val="28"/>
                                          <w:szCs w:val="28"/>
                                        </w:rPr>
                                        <m:t>n</m:t>
                                      </m:r>
                                    </m:sup>
                                    <m:e>
                                      <m:sSup>
                                        <m:sSupPr>
                                          <m:ctrlPr>
                                            <w:rPr>
                                              <w:rFonts w:ascii="Cambria Math" w:eastAsiaTheme="minorEastAsia" w:hAnsi="Cambria Math"/>
                                              <w:i/>
                                              <w:iCs/>
                                              <w:color w:val="000000" w:themeColor="text1"/>
                                              <w:kern w:val="24"/>
                                              <w:sz w:val="28"/>
                                              <w:szCs w:val="28"/>
                                            </w:rPr>
                                          </m:ctrlPr>
                                        </m:sSupPr>
                                        <m:e>
                                          <m:r>
                                            <w:rPr>
                                              <w:rFonts w:ascii="Cambria Math" w:hAnsi="Cambria Math"/>
                                              <w:color w:val="000000" w:themeColor="text1"/>
                                              <w:kern w:val="24"/>
                                              <w:sz w:val="28"/>
                                              <w:szCs w:val="28"/>
                                            </w:rPr>
                                            <m:t>(</m:t>
                                          </m:r>
                                          <m:sSub>
                                            <m:sSubPr>
                                              <m:ctrlPr>
                                                <w:rPr>
                                                  <w:rFonts w:ascii="Cambria Math" w:eastAsiaTheme="minorEastAsia" w:hAnsi="Cambria Math"/>
                                                  <w:i/>
                                                  <w:iCs/>
                                                  <w:color w:val="000000" w:themeColor="text1"/>
                                                  <w:kern w:val="24"/>
                                                  <w:sz w:val="28"/>
                                                  <w:szCs w:val="28"/>
                                                </w:rPr>
                                              </m:ctrlPr>
                                            </m:sSubPr>
                                            <m:e>
                                              <m:r>
                                                <w:rPr>
                                                  <w:rFonts w:ascii="Cambria Math" w:hAnsi="Cambria Math"/>
                                                  <w:color w:val="000000" w:themeColor="text1"/>
                                                  <w:kern w:val="24"/>
                                                  <w:sz w:val="28"/>
                                                  <w:szCs w:val="28"/>
                                                </w:rPr>
                                                <m:t>x</m:t>
                                              </m:r>
                                            </m:e>
                                            <m:sub>
                                              <m:r>
                                                <w:rPr>
                                                  <w:rFonts w:ascii="Cambria Math" w:hAnsi="Cambria Math"/>
                                                  <w:color w:val="000000" w:themeColor="text1"/>
                                                  <w:kern w:val="24"/>
                                                  <w:sz w:val="28"/>
                                                  <w:szCs w:val="28"/>
                                                </w:rPr>
                                                <m:t>i</m:t>
                                              </m:r>
                                            </m:sub>
                                          </m:sSub>
                                          <m:r>
                                            <w:rPr>
                                              <w:rFonts w:ascii="Cambria Math" w:hAnsi="Cambria Math"/>
                                              <w:color w:val="000000" w:themeColor="text1"/>
                                              <w:kern w:val="24"/>
                                              <w:sz w:val="28"/>
                                              <w:szCs w:val="28"/>
                                            </w:rPr>
                                            <m:t>-</m:t>
                                          </m:r>
                                          <m:acc>
                                            <m:accPr>
                                              <m:chr m:val="̅"/>
                                              <m:ctrlPr>
                                                <w:rPr>
                                                  <w:rFonts w:ascii="Cambria Math" w:eastAsiaTheme="minorEastAsia" w:hAnsi="Cambria Math"/>
                                                  <w:i/>
                                                  <w:iCs/>
                                                  <w:color w:val="000000" w:themeColor="text1"/>
                                                  <w:kern w:val="24"/>
                                                  <w:sz w:val="28"/>
                                                  <w:szCs w:val="28"/>
                                                </w:rPr>
                                              </m:ctrlPr>
                                            </m:accPr>
                                            <m:e>
                                              <m:r>
                                                <w:rPr>
                                                  <w:rFonts w:ascii="Cambria Math" w:hAnsi="Cambria Math"/>
                                                  <w:color w:val="000000" w:themeColor="text1"/>
                                                  <w:kern w:val="24"/>
                                                  <w:sz w:val="28"/>
                                                  <w:szCs w:val="28"/>
                                                </w:rPr>
                                                <m:t>x</m:t>
                                              </m:r>
                                            </m:e>
                                          </m:acc>
                                          <m:r>
                                            <w:rPr>
                                              <w:rFonts w:ascii="Cambria Math" w:hAnsi="Cambria Math"/>
                                              <w:color w:val="000000" w:themeColor="text1"/>
                                              <w:kern w:val="24"/>
                                              <w:sz w:val="28"/>
                                              <w:szCs w:val="28"/>
                                            </w:rPr>
                                            <m:t>)</m:t>
                                          </m:r>
                                        </m:e>
                                        <m:sup>
                                          <m:r>
                                            <w:rPr>
                                              <w:rFonts w:ascii="Cambria Math" w:hAnsi="Cambria Math"/>
                                              <w:color w:val="000000" w:themeColor="text1"/>
                                              <w:kern w:val="24"/>
                                              <w:sz w:val="28"/>
                                              <w:szCs w:val="28"/>
                                            </w:rPr>
                                            <m:t>2</m:t>
                                          </m:r>
                                        </m:sup>
                                      </m:sSup>
                                    </m:e>
                                  </m:nary>
                                </m:num>
                                <m:den>
                                  <m:r>
                                    <w:rPr>
                                      <w:rFonts w:ascii="Cambria Math" w:hAnsi="Cambria Math"/>
                                      <w:color w:val="000000" w:themeColor="text1"/>
                                      <w:kern w:val="24"/>
                                      <w:sz w:val="28"/>
                                      <w:szCs w:val="28"/>
                                    </w:rPr>
                                    <m:t>n</m:t>
                                  </m:r>
                                </m:den>
                              </m:f>
                            </m:e>
                          </m:rad>
                        </m:oMath>
                      </m:oMathPara>
                    </w:p>
                  </w:txbxContent>
                </v:textbox>
                <w10:wrap anchorx="margin"/>
              </v:shape>
            </w:pict>
          </mc:Fallback>
        </mc:AlternateContent>
      </w:r>
    </w:p>
    <w:p w14:paraId="551E548D" w14:textId="70705EC1" w:rsidR="00291D4C" w:rsidRDefault="00291D4C" w:rsidP="00663D23">
      <w:pPr>
        <w:autoSpaceDE w:val="0"/>
        <w:autoSpaceDN w:val="0"/>
        <w:adjustRightInd w:val="0"/>
        <w:jc w:val="center"/>
        <w:rPr>
          <w:rFonts w:ascii="Times New Roman" w:hAnsi="Times New Roman" w:cs="Times New Roman"/>
          <w:b/>
          <w:sz w:val="24"/>
          <w:szCs w:val="24"/>
        </w:rPr>
      </w:pPr>
    </w:p>
    <w:p w14:paraId="03163F68" w14:textId="77777777" w:rsidR="00291D4C" w:rsidRDefault="00291D4C" w:rsidP="00663D23">
      <w:pPr>
        <w:autoSpaceDE w:val="0"/>
        <w:autoSpaceDN w:val="0"/>
        <w:adjustRightInd w:val="0"/>
        <w:jc w:val="center"/>
        <w:rPr>
          <w:rFonts w:ascii="Times New Roman" w:hAnsi="Times New Roman" w:cs="Times New Roman"/>
          <w:b/>
          <w:sz w:val="24"/>
          <w:szCs w:val="24"/>
        </w:rPr>
      </w:pPr>
    </w:p>
    <w:p w14:paraId="5B6E6CA8" w14:textId="4701055A" w:rsidR="00291D4C" w:rsidRDefault="00291D4C" w:rsidP="00663D23">
      <w:pPr>
        <w:autoSpaceDE w:val="0"/>
        <w:autoSpaceDN w:val="0"/>
        <w:adjustRightInd w:val="0"/>
        <w:jc w:val="center"/>
        <w:rPr>
          <w:rFonts w:ascii="Times New Roman" w:hAnsi="Times New Roman" w:cs="Times New Roman"/>
          <w:b/>
          <w:sz w:val="24"/>
          <w:szCs w:val="24"/>
        </w:rPr>
      </w:pPr>
    </w:p>
    <w:p w14:paraId="0D371F12" w14:textId="2BE20FCE" w:rsidR="00291D4C" w:rsidRPr="009E33D7" w:rsidRDefault="00291D4C" w:rsidP="009E33D7">
      <w:pPr>
        <w:pStyle w:val="Prrafodelista"/>
        <w:numPr>
          <w:ilvl w:val="0"/>
          <w:numId w:val="46"/>
        </w:numPr>
        <w:autoSpaceDE w:val="0"/>
        <w:autoSpaceDN w:val="0"/>
        <w:adjustRightInd w:val="0"/>
        <w:jc w:val="left"/>
        <w:rPr>
          <w:rFonts w:ascii="Times New Roman" w:hAnsi="Times New Roman" w:cs="Times New Roman"/>
          <w:b/>
          <w:sz w:val="24"/>
          <w:szCs w:val="24"/>
        </w:rPr>
      </w:pPr>
      <w:r w:rsidRPr="009E33D7">
        <w:rPr>
          <w:rFonts w:ascii="Times New Roman" w:hAnsi="Times New Roman" w:cs="Times New Roman"/>
          <w:b/>
          <w:sz w:val="24"/>
          <w:szCs w:val="24"/>
        </w:rPr>
        <w:t>Datos agrupados</w:t>
      </w:r>
      <w:r w:rsidR="009E33D7" w:rsidRPr="009E33D7">
        <w:rPr>
          <w:rFonts w:ascii="Times New Roman" w:hAnsi="Times New Roman" w:cs="Times New Roman"/>
          <w:b/>
          <w:sz w:val="24"/>
          <w:szCs w:val="24"/>
        </w:rPr>
        <w:t xml:space="preserve"> en intervalos</w:t>
      </w:r>
    </w:p>
    <w:p w14:paraId="1F006AAB" w14:textId="07110E2C" w:rsidR="000B6271" w:rsidRDefault="000B6271" w:rsidP="000B6271">
      <w:pPr>
        <w:autoSpaceDE w:val="0"/>
        <w:autoSpaceDN w:val="0"/>
        <w:adjustRightInd w:val="0"/>
        <w:jc w:val="left"/>
        <w:rPr>
          <w:rFonts w:ascii="Times New Roman" w:hAnsi="Times New Roman" w:cs="Times New Roman"/>
          <w:b/>
          <w:sz w:val="24"/>
          <w:szCs w:val="24"/>
        </w:rPr>
      </w:pPr>
      <w:r>
        <w:rPr>
          <w:rFonts w:ascii="Times New Roman" w:hAnsi="Times New Roman" w:cs="Times New Roman"/>
          <w:noProof/>
          <w:lang w:val="es-CL" w:eastAsia="es-CL"/>
        </w:rPr>
        <mc:AlternateContent>
          <mc:Choice Requires="wps">
            <w:drawing>
              <wp:anchor distT="0" distB="0" distL="114300" distR="114300" simplePos="0" relativeHeight="251674624" behindDoc="0" locked="0" layoutInCell="1" allowOverlap="1" wp14:anchorId="48908FF5" wp14:editId="53B07049">
                <wp:simplePos x="0" y="0"/>
                <wp:positionH relativeFrom="column">
                  <wp:posOffset>2867025</wp:posOffset>
                </wp:positionH>
                <wp:positionV relativeFrom="paragraph">
                  <wp:posOffset>182880</wp:posOffset>
                </wp:positionV>
                <wp:extent cx="3381375" cy="819150"/>
                <wp:effectExtent l="0" t="0" r="9525" b="0"/>
                <wp:wrapNone/>
                <wp:docPr id="14" name="Cuadro de texto 14"/>
                <wp:cNvGraphicFramePr/>
                <a:graphic xmlns:a="http://schemas.openxmlformats.org/drawingml/2006/main">
                  <a:graphicData uri="http://schemas.microsoft.com/office/word/2010/wordprocessingShape">
                    <wps:wsp>
                      <wps:cNvSpPr txBox="1"/>
                      <wps:spPr>
                        <a:xfrm>
                          <a:off x="0" y="0"/>
                          <a:ext cx="3381375" cy="819150"/>
                        </a:xfrm>
                        <a:prstGeom prst="rect">
                          <a:avLst/>
                        </a:prstGeom>
                        <a:solidFill>
                          <a:schemeClr val="lt1"/>
                        </a:solidFill>
                        <a:ln w="6350">
                          <a:noFill/>
                        </a:ln>
                      </wps:spPr>
                      <wps:txbx>
                        <w:txbxContent>
                          <w:p w14:paraId="3AB9E26D" w14:textId="43E29EA8" w:rsidR="000B6271" w:rsidRPr="005722CB" w:rsidRDefault="00E41F11" w:rsidP="000B6271">
                            <w:pPr>
                              <w:spacing w:line="240" w:lineRule="auto"/>
                              <w:rPr>
                                <w:rFonts w:ascii="Times New Roman" w:eastAsiaTheme="minorEastAsia" w:hAnsi="Times New Roman" w:cs="Times New Roman"/>
                                <w:iCs/>
                                <w:color w:val="000000" w:themeColor="text1"/>
                                <w:kern w:val="24"/>
                                <w:sz w:val="24"/>
                                <w:szCs w:val="24"/>
                              </w:rPr>
                            </w:pPr>
                            <m:oMath>
                              <m:sSub>
                                <m:sSubPr>
                                  <m:ctrlPr>
                                    <w:rPr>
                                      <w:rFonts w:ascii="Cambria Math" w:eastAsiaTheme="minorEastAsia" w:hAnsi="Cambria Math" w:cs="Times New Roman"/>
                                      <w:i/>
                                      <w:iCs/>
                                      <w:color w:val="000000" w:themeColor="text1"/>
                                      <w:kern w:val="24"/>
                                      <w:sz w:val="24"/>
                                      <w:szCs w:val="24"/>
                                    </w:rPr>
                                  </m:ctrlPr>
                                </m:sSubPr>
                                <m:e>
                                  <m:r>
                                    <w:rPr>
                                      <w:rFonts w:ascii="Cambria Math" w:hAnsi="Cambria Math" w:cs="Times New Roman"/>
                                      <w:color w:val="000000" w:themeColor="text1"/>
                                      <w:kern w:val="24"/>
                                      <w:sz w:val="24"/>
                                      <w:szCs w:val="24"/>
                                    </w:rPr>
                                    <m:t>m</m:t>
                                  </m:r>
                                </m:e>
                                <m:sub>
                                  <m:r>
                                    <w:rPr>
                                      <w:rFonts w:ascii="Cambria Math" w:hAnsi="Cambria Math" w:cs="Times New Roman"/>
                                      <w:color w:val="000000" w:themeColor="text1"/>
                                      <w:kern w:val="24"/>
                                      <w:sz w:val="24"/>
                                      <w:szCs w:val="24"/>
                                    </w:rPr>
                                    <m:t>i</m:t>
                                  </m:r>
                                </m:sub>
                              </m:sSub>
                            </m:oMath>
                            <w:r w:rsidR="000B6271" w:rsidRPr="005722CB">
                              <w:rPr>
                                <w:rFonts w:ascii="Times New Roman" w:eastAsiaTheme="minorEastAsia" w:hAnsi="Times New Roman" w:cs="Times New Roman"/>
                                <w:iCs/>
                                <w:color w:val="000000" w:themeColor="text1"/>
                                <w:kern w:val="24"/>
                                <w:sz w:val="24"/>
                                <w:szCs w:val="24"/>
                              </w:rPr>
                              <w:t xml:space="preserve"> : </w:t>
                            </w:r>
                            <w:r w:rsidR="000B6271">
                              <w:rPr>
                                <w:rFonts w:ascii="Times New Roman" w:eastAsiaTheme="minorEastAsia" w:hAnsi="Times New Roman" w:cs="Times New Roman"/>
                                <w:iCs/>
                                <w:color w:val="000000" w:themeColor="text1"/>
                                <w:kern w:val="24"/>
                                <w:sz w:val="24"/>
                                <w:szCs w:val="24"/>
                              </w:rPr>
                              <w:t>Es la marca de clase del intervalo</w:t>
                            </w:r>
                          </w:p>
                          <w:p w14:paraId="083046F8" w14:textId="0ED934A1" w:rsidR="000B6271" w:rsidRDefault="00E41F11" w:rsidP="000B6271">
                            <w:pPr>
                              <w:spacing w:line="240" w:lineRule="auto"/>
                              <w:rPr>
                                <w:rFonts w:ascii="Times New Roman" w:eastAsiaTheme="minorEastAsia" w:hAnsi="Times New Roman" w:cs="Times New Roman"/>
                                <w:iCs/>
                                <w:color w:val="000000" w:themeColor="text1"/>
                                <w:kern w:val="24"/>
                                <w:sz w:val="24"/>
                                <w:szCs w:val="24"/>
                              </w:rPr>
                            </w:pPr>
                            <m:oMath>
                              <m:acc>
                                <m:accPr>
                                  <m:chr m:val="̅"/>
                                  <m:ctrlPr>
                                    <w:rPr>
                                      <w:rFonts w:ascii="Cambria Math" w:eastAsiaTheme="minorEastAsia" w:hAnsi="Cambria Math" w:cs="Times New Roman"/>
                                      <w:i/>
                                      <w:iCs/>
                                      <w:color w:val="000000" w:themeColor="text1"/>
                                      <w:kern w:val="24"/>
                                      <w:sz w:val="24"/>
                                      <w:szCs w:val="24"/>
                                    </w:rPr>
                                  </m:ctrlPr>
                                </m:accPr>
                                <m:e>
                                  <m:r>
                                    <w:rPr>
                                      <w:rFonts w:ascii="Cambria Math" w:hAnsi="Cambria Math" w:cs="Times New Roman"/>
                                      <w:color w:val="000000" w:themeColor="text1"/>
                                      <w:kern w:val="24"/>
                                      <w:sz w:val="24"/>
                                      <w:szCs w:val="24"/>
                                    </w:rPr>
                                    <m:t>x</m:t>
                                  </m:r>
                                </m:e>
                              </m:acc>
                            </m:oMath>
                            <w:r w:rsidR="000B6271" w:rsidRPr="005722CB">
                              <w:rPr>
                                <w:rFonts w:ascii="Times New Roman" w:eastAsiaTheme="minorEastAsia" w:hAnsi="Times New Roman" w:cs="Times New Roman"/>
                                <w:iCs/>
                                <w:color w:val="000000" w:themeColor="text1"/>
                                <w:kern w:val="24"/>
                                <w:sz w:val="24"/>
                                <w:szCs w:val="24"/>
                              </w:rPr>
                              <w:t>: Es el promedio de los datos</w:t>
                            </w:r>
                            <w:r w:rsidR="000B6271">
                              <w:rPr>
                                <w:rFonts w:ascii="Times New Roman" w:eastAsiaTheme="minorEastAsia" w:hAnsi="Times New Roman" w:cs="Times New Roman"/>
                                <w:iCs/>
                                <w:color w:val="000000" w:themeColor="text1"/>
                                <w:kern w:val="24"/>
                                <w:sz w:val="24"/>
                                <w:szCs w:val="24"/>
                              </w:rPr>
                              <w:t xml:space="preserve"> agrupados</w:t>
                            </w:r>
                            <w:r w:rsidR="000B6271" w:rsidRPr="005722CB">
                              <w:rPr>
                                <w:rFonts w:ascii="Times New Roman" w:eastAsiaTheme="minorEastAsia" w:hAnsi="Times New Roman" w:cs="Times New Roman"/>
                                <w:iCs/>
                                <w:color w:val="000000" w:themeColor="text1"/>
                                <w:kern w:val="24"/>
                                <w:sz w:val="24"/>
                                <w:szCs w:val="24"/>
                              </w:rPr>
                              <w:t>.</w:t>
                            </w:r>
                          </w:p>
                          <w:p w14:paraId="3DC4CD8B" w14:textId="1C214529" w:rsidR="000B6271" w:rsidRPr="000B6271" w:rsidRDefault="00E41F11" w:rsidP="000B6271">
                            <w:pPr>
                              <w:spacing w:line="240" w:lineRule="auto"/>
                              <w:rPr>
                                <w:rFonts w:ascii="Times New Roman" w:eastAsiaTheme="minorEastAsia" w:hAnsi="Times New Roman" w:cs="Times New Roman"/>
                                <w:iCs/>
                                <w:color w:val="000000" w:themeColor="text1"/>
                                <w:kern w:val="24"/>
                                <w:sz w:val="24"/>
                                <w:szCs w:val="24"/>
                              </w:rPr>
                            </w:pPr>
                            <m:oMath>
                              <m:sSub>
                                <m:sSubPr>
                                  <m:ctrlPr>
                                    <w:rPr>
                                      <w:rFonts w:ascii="Cambria Math" w:eastAsiaTheme="minorEastAsia" w:hAnsi="Cambria Math" w:cs="Times New Roman"/>
                                      <w:i/>
                                      <w:iCs/>
                                      <w:color w:val="000000" w:themeColor="text1"/>
                                      <w:kern w:val="24"/>
                                      <w:sz w:val="24"/>
                                      <w:szCs w:val="24"/>
                                    </w:rPr>
                                  </m:ctrlPr>
                                </m:sSubPr>
                                <m:e>
                                  <m:r>
                                    <w:rPr>
                                      <w:rFonts w:ascii="Cambria Math" w:hAnsi="Cambria Math" w:cs="Times New Roman"/>
                                      <w:color w:val="000000" w:themeColor="text1"/>
                                      <w:kern w:val="24"/>
                                      <w:sz w:val="24"/>
                                      <w:szCs w:val="24"/>
                                    </w:rPr>
                                    <m:t>f</m:t>
                                  </m:r>
                                </m:e>
                                <m:sub>
                                  <m:r>
                                    <w:rPr>
                                      <w:rFonts w:ascii="Cambria Math" w:hAnsi="Cambria Math" w:cs="Times New Roman"/>
                                      <w:color w:val="000000" w:themeColor="text1"/>
                                      <w:kern w:val="24"/>
                                      <w:sz w:val="24"/>
                                      <w:szCs w:val="24"/>
                                    </w:rPr>
                                    <m:t>i</m:t>
                                  </m:r>
                                </m:sub>
                              </m:sSub>
                            </m:oMath>
                            <w:r w:rsidR="000B6271">
                              <w:rPr>
                                <w:rFonts w:ascii="Times New Roman" w:eastAsiaTheme="minorEastAsia" w:hAnsi="Times New Roman" w:cs="Times New Roman"/>
                                <w:iCs/>
                                <w:color w:val="000000" w:themeColor="text1"/>
                                <w:kern w:val="24"/>
                                <w:sz w:val="24"/>
                                <w:szCs w:val="24"/>
                              </w:rPr>
                              <w:t xml:space="preserve"> : Es la frecuencia absoluta del intervalo</w:t>
                            </w:r>
                          </w:p>
                          <w:p w14:paraId="3F1F43A1" w14:textId="4CC0C2A4" w:rsidR="000B6271" w:rsidRPr="005722CB" w:rsidRDefault="000B6271" w:rsidP="000B6271">
                            <w:pPr>
                              <w:spacing w:line="240" w:lineRule="auto"/>
                              <w:rPr>
                                <w:rFonts w:ascii="Times New Roman" w:eastAsiaTheme="minorEastAsia" w:hAnsi="Times New Roman" w:cs="Times New Roman"/>
                                <w:iCs/>
                                <w:color w:val="000000" w:themeColor="text1"/>
                                <w:kern w:val="24"/>
                                <w:sz w:val="24"/>
                                <w:szCs w:val="24"/>
                              </w:rPr>
                            </w:pPr>
                            <m:oMath>
                              <m:r>
                                <w:rPr>
                                  <w:rFonts w:ascii="Cambria Math" w:hAnsi="Cambria Math" w:cs="Times New Roman"/>
                                  <w:color w:val="000000" w:themeColor="text1"/>
                                  <w:kern w:val="24"/>
                                  <w:sz w:val="24"/>
                                  <w:szCs w:val="24"/>
                                </w:rPr>
                                <m:t>n</m:t>
                              </m:r>
                            </m:oMath>
                            <w:r w:rsidRPr="005722CB">
                              <w:rPr>
                                <w:rFonts w:ascii="Times New Roman" w:eastAsiaTheme="minorEastAsia" w:hAnsi="Times New Roman" w:cs="Times New Roman"/>
                                <w:iCs/>
                                <w:color w:val="000000" w:themeColor="text1"/>
                                <w:kern w:val="24"/>
                                <w:sz w:val="24"/>
                                <w:szCs w:val="24"/>
                              </w:rPr>
                              <w:t xml:space="preserve">: Es el </w:t>
                            </w:r>
                            <w:r>
                              <w:rPr>
                                <w:rFonts w:ascii="Times New Roman" w:eastAsiaTheme="minorEastAsia" w:hAnsi="Times New Roman" w:cs="Times New Roman"/>
                                <w:iCs/>
                                <w:color w:val="000000" w:themeColor="text1"/>
                                <w:kern w:val="24"/>
                                <w:sz w:val="24"/>
                                <w:szCs w:val="24"/>
                              </w:rPr>
                              <w:t xml:space="preserve">número </w:t>
                            </w:r>
                            <w:r w:rsidRPr="005722CB">
                              <w:rPr>
                                <w:rFonts w:ascii="Times New Roman" w:eastAsiaTheme="minorEastAsia" w:hAnsi="Times New Roman" w:cs="Times New Roman"/>
                                <w:iCs/>
                                <w:color w:val="000000" w:themeColor="text1"/>
                                <w:kern w:val="24"/>
                                <w:sz w:val="24"/>
                                <w:szCs w:val="24"/>
                              </w:rPr>
                              <w:t>total de datos.</w:t>
                            </w:r>
                          </w:p>
                          <w:p w14:paraId="2D723F6C" w14:textId="77777777" w:rsidR="000B6271" w:rsidRPr="005722CB" w:rsidRDefault="000B6271" w:rsidP="000B6271">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48908FF5" id="Cuadro de texto 14" o:spid="_x0000_s1034" type="#_x0000_t202" style="position:absolute;margin-left:225.75pt;margin-top:14.4pt;width:266.25pt;height: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" fillcolor="white [3201]" stroked="f" strokeweight=".5pt">
                <v:textbox>
                  <w:txbxContent>
                    <w:p w14:paraId="3AB9E26D" w14:textId="43E29EA8" w:rsidR="000B6271" w:rsidRPr="005722CB" w:rsidRDefault="00683165" w:rsidP="000B6271">
                      <w:pPr>
                        <w:spacing w:line="240" w:lineRule="auto"/>
                        <w:rPr>
                          <w:rFonts w:ascii="Times New Roman" w:eastAsiaTheme="minorEastAsia" w:hAnsi="Times New Roman" w:cs="Times New Roman"/>
                          <w:iCs/>
                          <w:color w:val="000000" w:themeColor="text1"/>
                          <w:kern w:val="24"/>
                          <w:sz w:val="24"/>
                          <w:szCs w:val="24"/>
                        </w:rPr>
                      </w:pPr>
                      <m:oMath>
                        <m:sSub>
                          <m:sSubPr>
                            <m:ctrlPr>
                              <w:rPr>
                                <w:rFonts w:ascii="Cambria Math" w:eastAsiaTheme="minorEastAsia" w:hAnsi="Cambria Math" w:cs="Times New Roman"/>
                                <w:i/>
                                <w:iCs/>
                                <w:color w:val="000000" w:themeColor="text1"/>
                                <w:kern w:val="24"/>
                                <w:sz w:val="24"/>
                                <w:szCs w:val="24"/>
                              </w:rPr>
                            </m:ctrlPr>
                          </m:sSubPr>
                          <m:e>
                            <m:r>
                              <w:rPr>
                                <w:rFonts w:ascii="Cambria Math" w:hAnsi="Cambria Math" w:cs="Times New Roman"/>
                                <w:color w:val="000000" w:themeColor="text1"/>
                                <w:kern w:val="24"/>
                                <w:sz w:val="24"/>
                                <w:szCs w:val="24"/>
                              </w:rPr>
                              <m:t>m</m:t>
                            </m:r>
                          </m:e>
                          <m:sub>
                            <m:r>
                              <w:rPr>
                                <w:rFonts w:ascii="Cambria Math" w:hAnsi="Cambria Math" w:cs="Times New Roman"/>
                                <w:color w:val="000000" w:themeColor="text1"/>
                                <w:kern w:val="24"/>
                                <w:sz w:val="24"/>
                                <w:szCs w:val="24"/>
                              </w:rPr>
                              <m:t>i</m:t>
                            </m:r>
                          </m:sub>
                        </m:sSub>
                      </m:oMath>
                      <w:r w:rsidR="000B6271" w:rsidRPr="005722CB">
                        <w:rPr>
                          <w:rFonts w:ascii="Times New Roman" w:eastAsiaTheme="minorEastAsia" w:hAnsi="Times New Roman" w:cs="Times New Roman"/>
                          <w:iCs/>
                          <w:color w:val="000000" w:themeColor="text1"/>
                          <w:kern w:val="24"/>
                          <w:sz w:val="24"/>
                          <w:szCs w:val="24"/>
                        </w:rPr>
                        <w:t xml:space="preserve"> : </w:t>
                      </w:r>
                      <w:r w:rsidR="000B6271">
                        <w:rPr>
                          <w:rFonts w:ascii="Times New Roman" w:eastAsiaTheme="minorEastAsia" w:hAnsi="Times New Roman" w:cs="Times New Roman"/>
                          <w:iCs/>
                          <w:color w:val="000000" w:themeColor="text1"/>
                          <w:kern w:val="24"/>
                          <w:sz w:val="24"/>
                          <w:szCs w:val="24"/>
                        </w:rPr>
                        <w:t>Es la marca de clase del intervalo</w:t>
                      </w:r>
                    </w:p>
                    <w:p w14:paraId="083046F8" w14:textId="0ED934A1" w:rsidR="000B6271" w:rsidRDefault="00683165" w:rsidP="000B6271">
                      <w:pPr>
                        <w:spacing w:line="240" w:lineRule="auto"/>
                        <w:rPr>
                          <w:rFonts w:ascii="Times New Roman" w:eastAsiaTheme="minorEastAsia" w:hAnsi="Times New Roman" w:cs="Times New Roman"/>
                          <w:iCs/>
                          <w:color w:val="000000" w:themeColor="text1"/>
                          <w:kern w:val="24"/>
                          <w:sz w:val="24"/>
                          <w:szCs w:val="24"/>
                        </w:rPr>
                      </w:pPr>
                      <m:oMath>
                        <m:acc>
                          <m:accPr>
                            <m:chr m:val="̅"/>
                            <m:ctrlPr>
                              <w:rPr>
                                <w:rFonts w:ascii="Cambria Math" w:eastAsiaTheme="minorEastAsia" w:hAnsi="Cambria Math" w:cs="Times New Roman"/>
                                <w:i/>
                                <w:iCs/>
                                <w:color w:val="000000" w:themeColor="text1"/>
                                <w:kern w:val="24"/>
                                <w:sz w:val="24"/>
                                <w:szCs w:val="24"/>
                              </w:rPr>
                            </m:ctrlPr>
                          </m:accPr>
                          <m:e>
                            <m:r>
                              <w:rPr>
                                <w:rFonts w:ascii="Cambria Math" w:hAnsi="Cambria Math" w:cs="Times New Roman"/>
                                <w:color w:val="000000" w:themeColor="text1"/>
                                <w:kern w:val="24"/>
                                <w:sz w:val="24"/>
                                <w:szCs w:val="24"/>
                              </w:rPr>
                              <m:t>x</m:t>
                            </m:r>
                          </m:e>
                        </m:acc>
                      </m:oMath>
                      <w:r w:rsidR="000B6271" w:rsidRPr="005722CB">
                        <w:rPr>
                          <w:rFonts w:ascii="Times New Roman" w:eastAsiaTheme="minorEastAsia" w:hAnsi="Times New Roman" w:cs="Times New Roman"/>
                          <w:iCs/>
                          <w:color w:val="000000" w:themeColor="text1"/>
                          <w:kern w:val="24"/>
                          <w:sz w:val="24"/>
                          <w:szCs w:val="24"/>
                        </w:rPr>
                        <w:t>: Es el promedio de los datos</w:t>
                      </w:r>
                      <w:r w:rsidR="000B6271">
                        <w:rPr>
                          <w:rFonts w:ascii="Times New Roman" w:eastAsiaTheme="minorEastAsia" w:hAnsi="Times New Roman" w:cs="Times New Roman"/>
                          <w:iCs/>
                          <w:color w:val="000000" w:themeColor="text1"/>
                          <w:kern w:val="24"/>
                          <w:sz w:val="24"/>
                          <w:szCs w:val="24"/>
                        </w:rPr>
                        <w:t xml:space="preserve"> agrupados</w:t>
                      </w:r>
                      <w:r w:rsidR="000B6271" w:rsidRPr="005722CB">
                        <w:rPr>
                          <w:rFonts w:ascii="Times New Roman" w:eastAsiaTheme="minorEastAsia" w:hAnsi="Times New Roman" w:cs="Times New Roman"/>
                          <w:iCs/>
                          <w:color w:val="000000" w:themeColor="text1"/>
                          <w:kern w:val="24"/>
                          <w:sz w:val="24"/>
                          <w:szCs w:val="24"/>
                        </w:rPr>
                        <w:t>.</w:t>
                      </w:r>
                    </w:p>
                    <w:p w14:paraId="3DC4CD8B" w14:textId="1C214529" w:rsidR="000B6271" w:rsidRPr="000B6271" w:rsidRDefault="00683165" w:rsidP="000B6271">
                      <w:pPr>
                        <w:spacing w:line="240" w:lineRule="auto"/>
                        <w:rPr>
                          <w:rFonts w:ascii="Times New Roman" w:eastAsiaTheme="minorEastAsia" w:hAnsi="Times New Roman" w:cs="Times New Roman"/>
                          <w:iCs/>
                          <w:color w:val="000000" w:themeColor="text1"/>
                          <w:kern w:val="24"/>
                          <w:sz w:val="24"/>
                          <w:szCs w:val="24"/>
                        </w:rPr>
                      </w:pPr>
                      <m:oMath>
                        <m:sSub>
                          <m:sSubPr>
                            <m:ctrlPr>
                              <w:rPr>
                                <w:rFonts w:ascii="Cambria Math" w:eastAsiaTheme="minorEastAsia" w:hAnsi="Cambria Math" w:cs="Times New Roman"/>
                                <w:i/>
                                <w:iCs/>
                                <w:color w:val="000000" w:themeColor="text1"/>
                                <w:kern w:val="24"/>
                                <w:sz w:val="24"/>
                                <w:szCs w:val="24"/>
                              </w:rPr>
                            </m:ctrlPr>
                          </m:sSubPr>
                          <m:e>
                            <m:r>
                              <w:rPr>
                                <w:rFonts w:ascii="Cambria Math" w:hAnsi="Cambria Math" w:cs="Times New Roman"/>
                                <w:color w:val="000000" w:themeColor="text1"/>
                                <w:kern w:val="24"/>
                                <w:sz w:val="24"/>
                                <w:szCs w:val="24"/>
                              </w:rPr>
                              <m:t>f</m:t>
                            </m:r>
                          </m:e>
                          <m:sub>
                            <m:r>
                              <w:rPr>
                                <w:rFonts w:ascii="Cambria Math" w:hAnsi="Cambria Math" w:cs="Times New Roman"/>
                                <w:color w:val="000000" w:themeColor="text1"/>
                                <w:kern w:val="24"/>
                                <w:sz w:val="24"/>
                                <w:szCs w:val="24"/>
                              </w:rPr>
                              <m:t>i</m:t>
                            </m:r>
                          </m:sub>
                        </m:sSub>
                      </m:oMath>
                      <w:r w:rsidR="000B6271">
                        <w:rPr>
                          <w:rFonts w:ascii="Times New Roman" w:eastAsiaTheme="minorEastAsia" w:hAnsi="Times New Roman" w:cs="Times New Roman"/>
                          <w:iCs/>
                          <w:color w:val="000000" w:themeColor="text1"/>
                          <w:kern w:val="24"/>
                          <w:sz w:val="24"/>
                          <w:szCs w:val="24"/>
                        </w:rPr>
                        <w:t xml:space="preserve"> : Es la frecuencia absoluta del intervalo</w:t>
                      </w:r>
                    </w:p>
                    <w:p w14:paraId="3F1F43A1" w14:textId="4CC0C2A4" w:rsidR="000B6271" w:rsidRPr="005722CB" w:rsidRDefault="000B6271" w:rsidP="000B6271">
                      <w:pPr>
                        <w:spacing w:line="240" w:lineRule="auto"/>
                        <w:rPr>
                          <w:rFonts w:ascii="Times New Roman" w:eastAsiaTheme="minorEastAsia" w:hAnsi="Times New Roman" w:cs="Times New Roman"/>
                          <w:iCs/>
                          <w:color w:val="000000" w:themeColor="text1"/>
                          <w:kern w:val="24"/>
                          <w:sz w:val="24"/>
                          <w:szCs w:val="24"/>
                        </w:rPr>
                      </w:pPr>
                      <m:oMath>
                        <m:r>
                          <w:rPr>
                            <w:rFonts w:ascii="Cambria Math" w:hAnsi="Cambria Math" w:cs="Times New Roman"/>
                            <w:color w:val="000000" w:themeColor="text1"/>
                            <w:kern w:val="24"/>
                            <w:sz w:val="24"/>
                            <w:szCs w:val="24"/>
                          </w:rPr>
                          <m:t>n</m:t>
                        </m:r>
                      </m:oMath>
                      <w:r w:rsidRPr="005722CB">
                        <w:rPr>
                          <w:rFonts w:ascii="Times New Roman" w:eastAsiaTheme="minorEastAsia" w:hAnsi="Times New Roman" w:cs="Times New Roman"/>
                          <w:iCs/>
                          <w:color w:val="000000" w:themeColor="text1"/>
                          <w:kern w:val="24"/>
                          <w:sz w:val="24"/>
                          <w:szCs w:val="24"/>
                        </w:rPr>
                        <w:t xml:space="preserve">: Es el </w:t>
                      </w:r>
                      <w:r>
                        <w:rPr>
                          <w:rFonts w:ascii="Times New Roman" w:eastAsiaTheme="minorEastAsia" w:hAnsi="Times New Roman" w:cs="Times New Roman"/>
                          <w:iCs/>
                          <w:color w:val="000000" w:themeColor="text1"/>
                          <w:kern w:val="24"/>
                          <w:sz w:val="24"/>
                          <w:szCs w:val="24"/>
                        </w:rPr>
                        <w:t xml:space="preserve">número </w:t>
                      </w:r>
                      <w:r w:rsidRPr="005722CB">
                        <w:rPr>
                          <w:rFonts w:ascii="Times New Roman" w:eastAsiaTheme="minorEastAsia" w:hAnsi="Times New Roman" w:cs="Times New Roman"/>
                          <w:iCs/>
                          <w:color w:val="000000" w:themeColor="text1"/>
                          <w:kern w:val="24"/>
                          <w:sz w:val="24"/>
                          <w:szCs w:val="24"/>
                        </w:rPr>
                        <w:t>total de datos.</w:t>
                      </w:r>
                    </w:p>
                    <w:p w14:paraId="2D723F6C" w14:textId="77777777" w:rsidR="000B6271" w:rsidRPr="005722CB" w:rsidRDefault="000B6271" w:rsidP="000B6271">
                      <w:pPr>
                        <w:rPr>
                          <w:sz w:val="24"/>
                          <w:szCs w:val="24"/>
                        </w:rPr>
                      </w:pPr>
                    </w:p>
                  </w:txbxContent>
                </v:textbox>
              </v:shape>
            </w:pict>
          </mc:Fallback>
        </mc:AlternateContent>
      </w:r>
      <w:r w:rsidR="00291D4C">
        <w:rPr>
          <w:rFonts w:ascii="Times New Roman" w:hAnsi="Times New Roman" w:cs="Times New Roman"/>
          <w:b/>
          <w:sz w:val="24"/>
          <w:szCs w:val="24"/>
        </w:rPr>
        <w:t xml:space="preserve">Desviación Media </w:t>
      </w:r>
    </w:p>
    <w:p w14:paraId="4065C971" w14:textId="0606D5FF" w:rsidR="000B6271" w:rsidRPr="000B6271" w:rsidRDefault="00E41F11" w:rsidP="000B6271">
      <w:pPr>
        <w:autoSpaceDE w:val="0"/>
        <w:autoSpaceDN w:val="0"/>
        <w:adjustRightInd w:val="0"/>
        <w:jc w:val="left"/>
        <w:rPr>
          <w:rFonts w:ascii="Times New Roman" w:eastAsiaTheme="minorEastAsia" w:hAnsi="Times New Roman" w:cs="Times New Roman"/>
          <w:iCs/>
          <w:color w:val="000000" w:themeColor="text1"/>
          <w:kern w:val="24"/>
          <w:sz w:val="36"/>
          <w:szCs w:val="36"/>
        </w:rPr>
      </w:pPr>
      <m:oMathPara>
        <m:oMathParaPr>
          <m:jc m:val="left"/>
        </m:oMathParaPr>
        <m:oMath>
          <m:sSub>
            <m:sSubPr>
              <m:ctrlPr>
                <w:rPr>
                  <w:rFonts w:ascii="Cambria Math" w:eastAsiaTheme="minorEastAsia" w:hAnsi="Cambria Math"/>
                  <w:i/>
                  <w:iCs/>
                  <w:color w:val="000000" w:themeColor="text1"/>
                  <w:kern w:val="24"/>
                  <w:sz w:val="36"/>
                  <w:szCs w:val="36"/>
                </w:rPr>
              </m:ctrlPr>
            </m:sSubPr>
            <m:e>
              <m:r>
                <w:rPr>
                  <w:rFonts w:ascii="Cambria Math" w:hAnsi="Cambria Math"/>
                  <w:color w:val="000000" w:themeColor="text1"/>
                  <w:kern w:val="24"/>
                  <w:sz w:val="36"/>
                  <w:szCs w:val="36"/>
                </w:rPr>
                <m:t>D</m:t>
              </m:r>
            </m:e>
            <m:sub>
              <m:acc>
                <m:accPr>
                  <m:chr m:val="̅"/>
                  <m:ctrlPr>
                    <w:rPr>
                      <w:rFonts w:ascii="Cambria Math" w:eastAsiaTheme="minorEastAsia" w:hAnsi="Cambria Math"/>
                      <w:i/>
                      <w:iCs/>
                      <w:color w:val="000000" w:themeColor="text1"/>
                      <w:kern w:val="24"/>
                      <w:sz w:val="36"/>
                      <w:szCs w:val="36"/>
                    </w:rPr>
                  </m:ctrlPr>
                </m:accPr>
                <m:e>
                  <m:r>
                    <w:rPr>
                      <w:rFonts w:ascii="Cambria Math" w:hAnsi="Cambria Math"/>
                      <w:color w:val="000000" w:themeColor="text1"/>
                      <w:kern w:val="24"/>
                      <w:sz w:val="36"/>
                      <w:szCs w:val="36"/>
                    </w:rPr>
                    <m:t>x</m:t>
                  </m:r>
                </m:e>
              </m:acc>
              <m:r>
                <w:rPr>
                  <w:rFonts w:ascii="Cambria Math" w:hAnsi="Cambria Math"/>
                  <w:color w:val="000000" w:themeColor="text1"/>
                  <w:kern w:val="24"/>
                  <w:sz w:val="36"/>
                  <w:szCs w:val="36"/>
                </w:rPr>
                <m:t>=</m:t>
              </m:r>
            </m:sub>
          </m:sSub>
          <m:f>
            <m:fPr>
              <m:ctrlPr>
                <w:rPr>
                  <w:rFonts w:ascii="Cambria Math" w:eastAsiaTheme="minorEastAsia" w:hAnsi="Cambria Math"/>
                  <w:i/>
                  <w:iCs/>
                  <w:color w:val="000000" w:themeColor="text1"/>
                  <w:kern w:val="24"/>
                  <w:sz w:val="36"/>
                  <w:szCs w:val="36"/>
                </w:rPr>
              </m:ctrlPr>
            </m:fPr>
            <m:num>
              <m:nary>
                <m:naryPr>
                  <m:chr m:val="∑"/>
                  <m:ctrlPr>
                    <w:rPr>
                      <w:rFonts w:ascii="Cambria Math" w:eastAsiaTheme="minorEastAsia" w:hAnsi="Cambria Math"/>
                      <w:i/>
                      <w:iCs/>
                      <w:color w:val="000000" w:themeColor="text1"/>
                      <w:kern w:val="24"/>
                      <w:sz w:val="36"/>
                      <w:szCs w:val="36"/>
                    </w:rPr>
                  </m:ctrlPr>
                </m:naryPr>
                <m:sub>
                  <m:r>
                    <w:rPr>
                      <w:rFonts w:ascii="Cambria Math" w:hAnsi="Cambria Math"/>
                      <w:color w:val="000000" w:themeColor="text1"/>
                      <w:kern w:val="24"/>
                      <w:sz w:val="36"/>
                      <w:szCs w:val="36"/>
                    </w:rPr>
                    <m:t>i=1</m:t>
                  </m:r>
                </m:sub>
                <m:sup>
                  <m:r>
                    <w:rPr>
                      <w:rFonts w:ascii="Cambria Math" w:hAnsi="Cambria Math"/>
                      <w:color w:val="000000" w:themeColor="text1"/>
                      <w:kern w:val="24"/>
                      <w:sz w:val="36"/>
                      <w:szCs w:val="36"/>
                    </w:rPr>
                    <m:t>n</m:t>
                  </m:r>
                </m:sup>
                <m:e>
                  <m:d>
                    <m:dPr>
                      <m:begChr m:val="|"/>
                      <m:endChr m:val="|"/>
                      <m:ctrlPr>
                        <w:rPr>
                          <w:rFonts w:ascii="Cambria Math" w:eastAsiaTheme="minorEastAsia" w:hAnsi="Cambria Math"/>
                          <w:i/>
                          <w:iCs/>
                          <w:color w:val="000000" w:themeColor="text1"/>
                          <w:kern w:val="24"/>
                          <w:sz w:val="36"/>
                          <w:szCs w:val="36"/>
                        </w:rPr>
                      </m:ctrlPr>
                    </m:dPr>
                    <m:e>
                      <m:sSub>
                        <m:sSubPr>
                          <m:ctrlPr>
                            <w:rPr>
                              <w:rFonts w:ascii="Cambria Math" w:eastAsiaTheme="minorEastAsia" w:hAnsi="Cambria Math"/>
                              <w:i/>
                              <w:iCs/>
                              <w:color w:val="000000" w:themeColor="text1"/>
                              <w:kern w:val="24"/>
                              <w:sz w:val="36"/>
                              <w:szCs w:val="36"/>
                            </w:rPr>
                          </m:ctrlPr>
                        </m:sSubPr>
                        <m:e>
                          <m:r>
                            <w:rPr>
                              <w:rFonts w:ascii="Cambria Math" w:hAnsi="Cambria Math"/>
                              <w:color w:val="000000" w:themeColor="text1"/>
                              <w:kern w:val="24"/>
                              <w:sz w:val="36"/>
                              <w:szCs w:val="36"/>
                            </w:rPr>
                            <m:t>m</m:t>
                          </m:r>
                        </m:e>
                        <m:sub>
                          <m:r>
                            <w:rPr>
                              <w:rFonts w:ascii="Cambria Math" w:hAnsi="Cambria Math"/>
                              <w:color w:val="000000" w:themeColor="text1"/>
                              <w:kern w:val="24"/>
                              <w:sz w:val="36"/>
                              <w:szCs w:val="36"/>
                            </w:rPr>
                            <m:t>i</m:t>
                          </m:r>
                        </m:sub>
                      </m:sSub>
                      <m:r>
                        <w:rPr>
                          <w:rFonts w:ascii="Cambria Math" w:hAnsi="Cambria Math"/>
                          <w:color w:val="000000" w:themeColor="text1"/>
                          <w:kern w:val="24"/>
                          <w:sz w:val="36"/>
                          <w:szCs w:val="36"/>
                        </w:rPr>
                        <m:t>-</m:t>
                      </m:r>
                      <m:acc>
                        <m:accPr>
                          <m:chr m:val="̅"/>
                          <m:ctrlPr>
                            <w:rPr>
                              <w:rFonts w:ascii="Cambria Math" w:eastAsiaTheme="minorEastAsia" w:hAnsi="Cambria Math"/>
                              <w:i/>
                              <w:iCs/>
                              <w:color w:val="000000" w:themeColor="text1"/>
                              <w:kern w:val="24"/>
                              <w:sz w:val="36"/>
                              <w:szCs w:val="36"/>
                            </w:rPr>
                          </m:ctrlPr>
                        </m:accPr>
                        <m:e>
                          <m:r>
                            <w:rPr>
                              <w:rFonts w:ascii="Cambria Math" w:hAnsi="Cambria Math"/>
                              <w:color w:val="000000" w:themeColor="text1"/>
                              <w:kern w:val="24"/>
                              <w:sz w:val="36"/>
                              <w:szCs w:val="36"/>
                            </w:rPr>
                            <m:t>x</m:t>
                          </m:r>
                        </m:e>
                      </m:acc>
                    </m:e>
                  </m:d>
                  <m:r>
                    <w:rPr>
                      <w:rFonts w:ascii="Cambria Math" w:eastAsiaTheme="minorEastAsia" w:hAnsi="Cambria Math"/>
                      <w:color w:val="000000" w:themeColor="text1"/>
                      <w:kern w:val="24"/>
                      <w:sz w:val="36"/>
                      <w:szCs w:val="36"/>
                    </w:rPr>
                    <m:t>∙</m:t>
                  </m:r>
                  <m:sSub>
                    <m:sSubPr>
                      <m:ctrlPr>
                        <w:rPr>
                          <w:rFonts w:ascii="Cambria Math" w:eastAsiaTheme="minorEastAsia" w:hAnsi="Cambria Math"/>
                          <w:i/>
                          <w:iCs/>
                          <w:color w:val="000000" w:themeColor="text1"/>
                          <w:kern w:val="24"/>
                          <w:sz w:val="36"/>
                          <w:szCs w:val="36"/>
                        </w:rPr>
                      </m:ctrlPr>
                    </m:sSubPr>
                    <m:e>
                      <m:r>
                        <w:rPr>
                          <w:rFonts w:ascii="Cambria Math" w:eastAsiaTheme="minorEastAsia" w:hAnsi="Cambria Math"/>
                          <w:color w:val="000000" w:themeColor="text1"/>
                          <w:kern w:val="24"/>
                          <w:sz w:val="36"/>
                          <w:szCs w:val="36"/>
                        </w:rPr>
                        <m:t>f</m:t>
                      </m:r>
                    </m:e>
                    <m:sub>
                      <m:r>
                        <w:rPr>
                          <w:rFonts w:ascii="Cambria Math" w:eastAsiaTheme="minorEastAsia" w:hAnsi="Cambria Math"/>
                          <w:color w:val="000000" w:themeColor="text1"/>
                          <w:kern w:val="24"/>
                          <w:sz w:val="36"/>
                          <w:szCs w:val="36"/>
                        </w:rPr>
                        <m:t>i</m:t>
                      </m:r>
                    </m:sub>
                  </m:sSub>
                </m:e>
              </m:nary>
            </m:num>
            <m:den>
              <m:r>
                <w:rPr>
                  <w:rFonts w:ascii="Cambria Math" w:hAnsi="Cambria Math"/>
                  <w:color w:val="000000" w:themeColor="text1"/>
                  <w:kern w:val="24"/>
                  <w:sz w:val="36"/>
                  <w:szCs w:val="36"/>
                </w:rPr>
                <m:t>n</m:t>
              </m:r>
            </m:den>
          </m:f>
        </m:oMath>
      </m:oMathPara>
    </w:p>
    <w:p w14:paraId="4F4C3C80" w14:textId="361A99EA" w:rsidR="000B6271" w:rsidRDefault="000B6271" w:rsidP="000B6271">
      <w:pPr>
        <w:autoSpaceDE w:val="0"/>
        <w:autoSpaceDN w:val="0"/>
        <w:adjustRightInd w:val="0"/>
        <w:jc w:val="left"/>
        <w:rPr>
          <w:rFonts w:ascii="Times New Roman" w:hAnsi="Times New Roman" w:cs="Times New Roman"/>
          <w:b/>
          <w:sz w:val="24"/>
          <w:szCs w:val="24"/>
        </w:rPr>
      </w:pPr>
      <w:r>
        <w:rPr>
          <w:rFonts w:ascii="Times New Roman" w:hAnsi="Times New Roman" w:cs="Times New Roman"/>
          <w:noProof/>
          <w:lang w:val="es-CL" w:eastAsia="es-CL"/>
        </w:rPr>
        <mc:AlternateContent>
          <mc:Choice Requires="wps">
            <w:drawing>
              <wp:anchor distT="0" distB="0" distL="114300" distR="114300" simplePos="0" relativeHeight="251676672" behindDoc="0" locked="0" layoutInCell="1" allowOverlap="1" wp14:anchorId="1031A13C" wp14:editId="3B3E8B86">
                <wp:simplePos x="0" y="0"/>
                <wp:positionH relativeFrom="column">
                  <wp:posOffset>2886075</wp:posOffset>
                </wp:positionH>
                <wp:positionV relativeFrom="paragraph">
                  <wp:posOffset>189865</wp:posOffset>
                </wp:positionV>
                <wp:extent cx="3381375" cy="819150"/>
                <wp:effectExtent l="0" t="0" r="9525" b="0"/>
                <wp:wrapNone/>
                <wp:docPr id="15" name="Cuadro de texto 15"/>
                <wp:cNvGraphicFramePr/>
                <a:graphic xmlns:a="http://schemas.openxmlformats.org/drawingml/2006/main">
                  <a:graphicData uri="http://schemas.microsoft.com/office/word/2010/wordprocessingShape">
                    <wps:wsp>
                      <wps:cNvSpPr txBox="1"/>
                      <wps:spPr>
                        <a:xfrm>
                          <a:off x="0" y="0"/>
                          <a:ext cx="3381375" cy="819150"/>
                        </a:xfrm>
                        <a:prstGeom prst="rect">
                          <a:avLst/>
                        </a:prstGeom>
                        <a:solidFill>
                          <a:schemeClr val="lt1"/>
                        </a:solidFill>
                        <a:ln w="6350">
                          <a:noFill/>
                        </a:ln>
                      </wps:spPr>
                      <wps:txbx>
                        <w:txbxContent>
                          <w:p w14:paraId="44B75BC0" w14:textId="77777777" w:rsidR="000B6271" w:rsidRPr="005722CB" w:rsidRDefault="00E41F11" w:rsidP="000B6271">
                            <w:pPr>
                              <w:spacing w:line="240" w:lineRule="auto"/>
                              <w:rPr>
                                <w:rFonts w:ascii="Times New Roman" w:eastAsiaTheme="minorEastAsia" w:hAnsi="Times New Roman" w:cs="Times New Roman"/>
                                <w:iCs/>
                                <w:color w:val="000000" w:themeColor="text1"/>
                                <w:kern w:val="24"/>
                                <w:sz w:val="24"/>
                                <w:szCs w:val="24"/>
                              </w:rPr>
                            </w:pPr>
                            <m:oMath>
                              <m:sSub>
                                <m:sSubPr>
                                  <m:ctrlPr>
                                    <w:rPr>
                                      <w:rFonts w:ascii="Cambria Math" w:eastAsiaTheme="minorEastAsia" w:hAnsi="Cambria Math" w:cs="Times New Roman"/>
                                      <w:i/>
                                      <w:iCs/>
                                      <w:color w:val="000000" w:themeColor="text1"/>
                                      <w:kern w:val="24"/>
                                      <w:sz w:val="24"/>
                                      <w:szCs w:val="24"/>
                                    </w:rPr>
                                  </m:ctrlPr>
                                </m:sSubPr>
                                <m:e>
                                  <m:r>
                                    <w:rPr>
                                      <w:rFonts w:ascii="Cambria Math" w:hAnsi="Cambria Math" w:cs="Times New Roman"/>
                                      <w:color w:val="000000" w:themeColor="text1"/>
                                      <w:kern w:val="24"/>
                                      <w:sz w:val="24"/>
                                      <w:szCs w:val="24"/>
                                    </w:rPr>
                                    <m:t>m</m:t>
                                  </m:r>
                                </m:e>
                                <m:sub>
                                  <m:r>
                                    <w:rPr>
                                      <w:rFonts w:ascii="Cambria Math" w:hAnsi="Cambria Math" w:cs="Times New Roman"/>
                                      <w:color w:val="000000" w:themeColor="text1"/>
                                      <w:kern w:val="24"/>
                                      <w:sz w:val="24"/>
                                      <w:szCs w:val="24"/>
                                    </w:rPr>
                                    <m:t>i</m:t>
                                  </m:r>
                                </m:sub>
                              </m:sSub>
                            </m:oMath>
                            <w:r w:rsidR="000B6271" w:rsidRPr="005722CB">
                              <w:rPr>
                                <w:rFonts w:ascii="Times New Roman" w:eastAsiaTheme="minorEastAsia" w:hAnsi="Times New Roman" w:cs="Times New Roman"/>
                                <w:iCs/>
                                <w:color w:val="000000" w:themeColor="text1"/>
                                <w:kern w:val="24"/>
                                <w:sz w:val="24"/>
                                <w:szCs w:val="24"/>
                              </w:rPr>
                              <w:t xml:space="preserve"> : </w:t>
                            </w:r>
                            <w:r w:rsidR="000B6271">
                              <w:rPr>
                                <w:rFonts w:ascii="Times New Roman" w:eastAsiaTheme="minorEastAsia" w:hAnsi="Times New Roman" w:cs="Times New Roman"/>
                                <w:iCs/>
                                <w:color w:val="000000" w:themeColor="text1"/>
                                <w:kern w:val="24"/>
                                <w:sz w:val="24"/>
                                <w:szCs w:val="24"/>
                              </w:rPr>
                              <w:t>Es la marca de clase del intervalo</w:t>
                            </w:r>
                          </w:p>
                          <w:p w14:paraId="4947ACCA" w14:textId="77777777" w:rsidR="000B6271" w:rsidRDefault="00E41F11" w:rsidP="000B6271">
                            <w:pPr>
                              <w:spacing w:line="240" w:lineRule="auto"/>
                              <w:rPr>
                                <w:rFonts w:ascii="Times New Roman" w:eastAsiaTheme="minorEastAsia" w:hAnsi="Times New Roman" w:cs="Times New Roman"/>
                                <w:iCs/>
                                <w:color w:val="000000" w:themeColor="text1"/>
                                <w:kern w:val="24"/>
                                <w:sz w:val="24"/>
                                <w:szCs w:val="24"/>
                              </w:rPr>
                            </w:pPr>
                            <m:oMath>
                              <m:acc>
                                <m:accPr>
                                  <m:chr m:val="̅"/>
                                  <m:ctrlPr>
                                    <w:rPr>
                                      <w:rFonts w:ascii="Cambria Math" w:eastAsiaTheme="minorEastAsia" w:hAnsi="Cambria Math" w:cs="Times New Roman"/>
                                      <w:i/>
                                      <w:iCs/>
                                      <w:color w:val="000000" w:themeColor="text1"/>
                                      <w:kern w:val="24"/>
                                      <w:sz w:val="24"/>
                                      <w:szCs w:val="24"/>
                                    </w:rPr>
                                  </m:ctrlPr>
                                </m:accPr>
                                <m:e>
                                  <m:r>
                                    <w:rPr>
                                      <w:rFonts w:ascii="Cambria Math" w:hAnsi="Cambria Math" w:cs="Times New Roman"/>
                                      <w:color w:val="000000" w:themeColor="text1"/>
                                      <w:kern w:val="24"/>
                                      <w:sz w:val="24"/>
                                      <w:szCs w:val="24"/>
                                    </w:rPr>
                                    <m:t>x</m:t>
                                  </m:r>
                                </m:e>
                              </m:acc>
                            </m:oMath>
                            <w:r w:rsidR="000B6271" w:rsidRPr="005722CB">
                              <w:rPr>
                                <w:rFonts w:ascii="Times New Roman" w:eastAsiaTheme="minorEastAsia" w:hAnsi="Times New Roman" w:cs="Times New Roman"/>
                                <w:iCs/>
                                <w:color w:val="000000" w:themeColor="text1"/>
                                <w:kern w:val="24"/>
                                <w:sz w:val="24"/>
                                <w:szCs w:val="24"/>
                              </w:rPr>
                              <w:t>: Es el promedio de los datos</w:t>
                            </w:r>
                            <w:r w:rsidR="000B6271">
                              <w:rPr>
                                <w:rFonts w:ascii="Times New Roman" w:eastAsiaTheme="minorEastAsia" w:hAnsi="Times New Roman" w:cs="Times New Roman"/>
                                <w:iCs/>
                                <w:color w:val="000000" w:themeColor="text1"/>
                                <w:kern w:val="24"/>
                                <w:sz w:val="24"/>
                                <w:szCs w:val="24"/>
                              </w:rPr>
                              <w:t xml:space="preserve"> agrupados</w:t>
                            </w:r>
                            <w:r w:rsidR="000B6271" w:rsidRPr="005722CB">
                              <w:rPr>
                                <w:rFonts w:ascii="Times New Roman" w:eastAsiaTheme="minorEastAsia" w:hAnsi="Times New Roman" w:cs="Times New Roman"/>
                                <w:iCs/>
                                <w:color w:val="000000" w:themeColor="text1"/>
                                <w:kern w:val="24"/>
                                <w:sz w:val="24"/>
                                <w:szCs w:val="24"/>
                              </w:rPr>
                              <w:t>.</w:t>
                            </w:r>
                          </w:p>
                          <w:p w14:paraId="5DBCABA1" w14:textId="77777777" w:rsidR="000B6271" w:rsidRPr="000B6271" w:rsidRDefault="00E41F11" w:rsidP="000B6271">
                            <w:pPr>
                              <w:spacing w:line="240" w:lineRule="auto"/>
                              <w:rPr>
                                <w:rFonts w:ascii="Times New Roman" w:eastAsiaTheme="minorEastAsia" w:hAnsi="Times New Roman" w:cs="Times New Roman"/>
                                <w:iCs/>
                                <w:color w:val="000000" w:themeColor="text1"/>
                                <w:kern w:val="24"/>
                                <w:sz w:val="24"/>
                                <w:szCs w:val="24"/>
                              </w:rPr>
                            </w:pPr>
                            <m:oMath>
                              <m:sSub>
                                <m:sSubPr>
                                  <m:ctrlPr>
                                    <w:rPr>
                                      <w:rFonts w:ascii="Cambria Math" w:eastAsiaTheme="minorEastAsia" w:hAnsi="Cambria Math" w:cs="Times New Roman"/>
                                      <w:i/>
                                      <w:iCs/>
                                      <w:color w:val="000000" w:themeColor="text1"/>
                                      <w:kern w:val="24"/>
                                      <w:sz w:val="24"/>
                                      <w:szCs w:val="24"/>
                                    </w:rPr>
                                  </m:ctrlPr>
                                </m:sSubPr>
                                <m:e>
                                  <m:r>
                                    <w:rPr>
                                      <w:rFonts w:ascii="Cambria Math" w:hAnsi="Cambria Math" w:cs="Times New Roman"/>
                                      <w:color w:val="000000" w:themeColor="text1"/>
                                      <w:kern w:val="24"/>
                                      <w:sz w:val="24"/>
                                      <w:szCs w:val="24"/>
                                    </w:rPr>
                                    <m:t>f</m:t>
                                  </m:r>
                                </m:e>
                                <m:sub>
                                  <m:r>
                                    <w:rPr>
                                      <w:rFonts w:ascii="Cambria Math" w:hAnsi="Cambria Math" w:cs="Times New Roman"/>
                                      <w:color w:val="000000" w:themeColor="text1"/>
                                      <w:kern w:val="24"/>
                                      <w:sz w:val="24"/>
                                      <w:szCs w:val="24"/>
                                    </w:rPr>
                                    <m:t>i</m:t>
                                  </m:r>
                                </m:sub>
                              </m:sSub>
                            </m:oMath>
                            <w:r w:rsidR="000B6271">
                              <w:rPr>
                                <w:rFonts w:ascii="Times New Roman" w:eastAsiaTheme="minorEastAsia" w:hAnsi="Times New Roman" w:cs="Times New Roman"/>
                                <w:iCs/>
                                <w:color w:val="000000" w:themeColor="text1"/>
                                <w:kern w:val="24"/>
                                <w:sz w:val="24"/>
                                <w:szCs w:val="24"/>
                              </w:rPr>
                              <w:t xml:space="preserve"> : Es la frecuencia absoluta del intervalo</w:t>
                            </w:r>
                          </w:p>
                          <w:p w14:paraId="2A112F0F" w14:textId="77777777" w:rsidR="000B6271" w:rsidRPr="005722CB" w:rsidRDefault="000B6271" w:rsidP="000B6271">
                            <w:pPr>
                              <w:spacing w:line="240" w:lineRule="auto"/>
                              <w:rPr>
                                <w:rFonts w:ascii="Times New Roman" w:eastAsiaTheme="minorEastAsia" w:hAnsi="Times New Roman" w:cs="Times New Roman"/>
                                <w:iCs/>
                                <w:color w:val="000000" w:themeColor="text1"/>
                                <w:kern w:val="24"/>
                                <w:sz w:val="24"/>
                                <w:szCs w:val="24"/>
                              </w:rPr>
                            </w:pPr>
                            <m:oMath>
                              <m:r>
                                <w:rPr>
                                  <w:rFonts w:ascii="Cambria Math" w:hAnsi="Cambria Math" w:cs="Times New Roman"/>
                                  <w:color w:val="000000" w:themeColor="text1"/>
                                  <w:kern w:val="24"/>
                                  <w:sz w:val="24"/>
                                  <w:szCs w:val="24"/>
                                </w:rPr>
                                <m:t>n</m:t>
                              </m:r>
                            </m:oMath>
                            <w:r w:rsidRPr="005722CB">
                              <w:rPr>
                                <w:rFonts w:ascii="Times New Roman" w:eastAsiaTheme="minorEastAsia" w:hAnsi="Times New Roman" w:cs="Times New Roman"/>
                                <w:iCs/>
                                <w:color w:val="000000" w:themeColor="text1"/>
                                <w:kern w:val="24"/>
                                <w:sz w:val="24"/>
                                <w:szCs w:val="24"/>
                              </w:rPr>
                              <w:t xml:space="preserve">: Es el </w:t>
                            </w:r>
                            <w:r>
                              <w:rPr>
                                <w:rFonts w:ascii="Times New Roman" w:eastAsiaTheme="minorEastAsia" w:hAnsi="Times New Roman" w:cs="Times New Roman"/>
                                <w:iCs/>
                                <w:color w:val="000000" w:themeColor="text1"/>
                                <w:kern w:val="24"/>
                                <w:sz w:val="24"/>
                                <w:szCs w:val="24"/>
                              </w:rPr>
                              <w:t xml:space="preserve">número </w:t>
                            </w:r>
                            <w:r w:rsidRPr="005722CB">
                              <w:rPr>
                                <w:rFonts w:ascii="Times New Roman" w:eastAsiaTheme="minorEastAsia" w:hAnsi="Times New Roman" w:cs="Times New Roman"/>
                                <w:iCs/>
                                <w:color w:val="000000" w:themeColor="text1"/>
                                <w:kern w:val="24"/>
                                <w:sz w:val="24"/>
                                <w:szCs w:val="24"/>
                              </w:rPr>
                              <w:t>total de datos.</w:t>
                            </w:r>
                          </w:p>
                          <w:p w14:paraId="704717AE" w14:textId="77777777" w:rsidR="000B6271" w:rsidRPr="005722CB" w:rsidRDefault="000B6271" w:rsidP="000B6271">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1031A13C" id="Cuadro de texto 15" o:spid="_x0000_s1035" type="#_x0000_t202" style="position:absolute;margin-left:227.25pt;margin-top:14.95pt;width:266.25pt;height:6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" fillcolor="white [3201]" stroked="f" strokeweight=".5pt">
                <v:textbox>
                  <w:txbxContent>
                    <w:p w14:paraId="44B75BC0" w14:textId="77777777" w:rsidR="000B6271" w:rsidRPr="005722CB" w:rsidRDefault="00683165" w:rsidP="000B6271">
                      <w:pPr>
                        <w:spacing w:line="240" w:lineRule="auto"/>
                        <w:rPr>
                          <w:rFonts w:ascii="Times New Roman" w:eastAsiaTheme="minorEastAsia" w:hAnsi="Times New Roman" w:cs="Times New Roman"/>
                          <w:iCs/>
                          <w:color w:val="000000" w:themeColor="text1"/>
                          <w:kern w:val="24"/>
                          <w:sz w:val="24"/>
                          <w:szCs w:val="24"/>
                        </w:rPr>
                      </w:pPr>
                      <m:oMath>
                        <m:sSub>
                          <m:sSubPr>
                            <m:ctrlPr>
                              <w:rPr>
                                <w:rFonts w:ascii="Cambria Math" w:eastAsiaTheme="minorEastAsia" w:hAnsi="Cambria Math" w:cs="Times New Roman"/>
                                <w:i/>
                                <w:iCs/>
                                <w:color w:val="000000" w:themeColor="text1"/>
                                <w:kern w:val="24"/>
                                <w:sz w:val="24"/>
                                <w:szCs w:val="24"/>
                              </w:rPr>
                            </m:ctrlPr>
                          </m:sSubPr>
                          <m:e>
                            <m:r>
                              <w:rPr>
                                <w:rFonts w:ascii="Cambria Math" w:hAnsi="Cambria Math" w:cs="Times New Roman"/>
                                <w:color w:val="000000" w:themeColor="text1"/>
                                <w:kern w:val="24"/>
                                <w:sz w:val="24"/>
                                <w:szCs w:val="24"/>
                              </w:rPr>
                              <m:t>m</m:t>
                            </m:r>
                          </m:e>
                          <m:sub>
                            <m:r>
                              <w:rPr>
                                <w:rFonts w:ascii="Cambria Math" w:hAnsi="Cambria Math" w:cs="Times New Roman"/>
                                <w:color w:val="000000" w:themeColor="text1"/>
                                <w:kern w:val="24"/>
                                <w:sz w:val="24"/>
                                <w:szCs w:val="24"/>
                              </w:rPr>
                              <m:t>i</m:t>
                            </m:r>
                          </m:sub>
                        </m:sSub>
                      </m:oMath>
                      <w:r w:rsidR="000B6271" w:rsidRPr="005722CB">
                        <w:rPr>
                          <w:rFonts w:ascii="Times New Roman" w:eastAsiaTheme="minorEastAsia" w:hAnsi="Times New Roman" w:cs="Times New Roman"/>
                          <w:iCs/>
                          <w:color w:val="000000" w:themeColor="text1"/>
                          <w:kern w:val="24"/>
                          <w:sz w:val="24"/>
                          <w:szCs w:val="24"/>
                        </w:rPr>
                        <w:t xml:space="preserve"> : </w:t>
                      </w:r>
                      <w:r w:rsidR="000B6271">
                        <w:rPr>
                          <w:rFonts w:ascii="Times New Roman" w:eastAsiaTheme="minorEastAsia" w:hAnsi="Times New Roman" w:cs="Times New Roman"/>
                          <w:iCs/>
                          <w:color w:val="000000" w:themeColor="text1"/>
                          <w:kern w:val="24"/>
                          <w:sz w:val="24"/>
                          <w:szCs w:val="24"/>
                        </w:rPr>
                        <w:t>Es la marca de clase del intervalo</w:t>
                      </w:r>
                    </w:p>
                    <w:p w14:paraId="4947ACCA" w14:textId="77777777" w:rsidR="000B6271" w:rsidRDefault="00683165" w:rsidP="000B6271">
                      <w:pPr>
                        <w:spacing w:line="240" w:lineRule="auto"/>
                        <w:rPr>
                          <w:rFonts w:ascii="Times New Roman" w:eastAsiaTheme="minorEastAsia" w:hAnsi="Times New Roman" w:cs="Times New Roman"/>
                          <w:iCs/>
                          <w:color w:val="000000" w:themeColor="text1"/>
                          <w:kern w:val="24"/>
                          <w:sz w:val="24"/>
                          <w:szCs w:val="24"/>
                        </w:rPr>
                      </w:pPr>
                      <m:oMath>
                        <m:acc>
                          <m:accPr>
                            <m:chr m:val="̅"/>
                            <m:ctrlPr>
                              <w:rPr>
                                <w:rFonts w:ascii="Cambria Math" w:eastAsiaTheme="minorEastAsia" w:hAnsi="Cambria Math" w:cs="Times New Roman"/>
                                <w:i/>
                                <w:iCs/>
                                <w:color w:val="000000" w:themeColor="text1"/>
                                <w:kern w:val="24"/>
                                <w:sz w:val="24"/>
                                <w:szCs w:val="24"/>
                              </w:rPr>
                            </m:ctrlPr>
                          </m:accPr>
                          <m:e>
                            <m:r>
                              <w:rPr>
                                <w:rFonts w:ascii="Cambria Math" w:hAnsi="Cambria Math" w:cs="Times New Roman"/>
                                <w:color w:val="000000" w:themeColor="text1"/>
                                <w:kern w:val="24"/>
                                <w:sz w:val="24"/>
                                <w:szCs w:val="24"/>
                              </w:rPr>
                              <m:t>x</m:t>
                            </m:r>
                          </m:e>
                        </m:acc>
                      </m:oMath>
                      <w:r w:rsidR="000B6271" w:rsidRPr="005722CB">
                        <w:rPr>
                          <w:rFonts w:ascii="Times New Roman" w:eastAsiaTheme="minorEastAsia" w:hAnsi="Times New Roman" w:cs="Times New Roman"/>
                          <w:iCs/>
                          <w:color w:val="000000" w:themeColor="text1"/>
                          <w:kern w:val="24"/>
                          <w:sz w:val="24"/>
                          <w:szCs w:val="24"/>
                        </w:rPr>
                        <w:t>: Es el promedio de los datos</w:t>
                      </w:r>
                      <w:r w:rsidR="000B6271">
                        <w:rPr>
                          <w:rFonts w:ascii="Times New Roman" w:eastAsiaTheme="minorEastAsia" w:hAnsi="Times New Roman" w:cs="Times New Roman"/>
                          <w:iCs/>
                          <w:color w:val="000000" w:themeColor="text1"/>
                          <w:kern w:val="24"/>
                          <w:sz w:val="24"/>
                          <w:szCs w:val="24"/>
                        </w:rPr>
                        <w:t xml:space="preserve"> agrupados</w:t>
                      </w:r>
                      <w:r w:rsidR="000B6271" w:rsidRPr="005722CB">
                        <w:rPr>
                          <w:rFonts w:ascii="Times New Roman" w:eastAsiaTheme="minorEastAsia" w:hAnsi="Times New Roman" w:cs="Times New Roman"/>
                          <w:iCs/>
                          <w:color w:val="000000" w:themeColor="text1"/>
                          <w:kern w:val="24"/>
                          <w:sz w:val="24"/>
                          <w:szCs w:val="24"/>
                        </w:rPr>
                        <w:t>.</w:t>
                      </w:r>
                    </w:p>
                    <w:p w14:paraId="5DBCABA1" w14:textId="77777777" w:rsidR="000B6271" w:rsidRPr="000B6271" w:rsidRDefault="00683165" w:rsidP="000B6271">
                      <w:pPr>
                        <w:spacing w:line="240" w:lineRule="auto"/>
                        <w:rPr>
                          <w:rFonts w:ascii="Times New Roman" w:eastAsiaTheme="minorEastAsia" w:hAnsi="Times New Roman" w:cs="Times New Roman"/>
                          <w:iCs/>
                          <w:color w:val="000000" w:themeColor="text1"/>
                          <w:kern w:val="24"/>
                          <w:sz w:val="24"/>
                          <w:szCs w:val="24"/>
                        </w:rPr>
                      </w:pPr>
                      <m:oMath>
                        <m:sSub>
                          <m:sSubPr>
                            <m:ctrlPr>
                              <w:rPr>
                                <w:rFonts w:ascii="Cambria Math" w:eastAsiaTheme="minorEastAsia" w:hAnsi="Cambria Math" w:cs="Times New Roman"/>
                                <w:i/>
                                <w:iCs/>
                                <w:color w:val="000000" w:themeColor="text1"/>
                                <w:kern w:val="24"/>
                                <w:sz w:val="24"/>
                                <w:szCs w:val="24"/>
                              </w:rPr>
                            </m:ctrlPr>
                          </m:sSubPr>
                          <m:e>
                            <m:r>
                              <w:rPr>
                                <w:rFonts w:ascii="Cambria Math" w:hAnsi="Cambria Math" w:cs="Times New Roman"/>
                                <w:color w:val="000000" w:themeColor="text1"/>
                                <w:kern w:val="24"/>
                                <w:sz w:val="24"/>
                                <w:szCs w:val="24"/>
                              </w:rPr>
                              <m:t>f</m:t>
                            </m:r>
                          </m:e>
                          <m:sub>
                            <m:r>
                              <w:rPr>
                                <w:rFonts w:ascii="Cambria Math" w:hAnsi="Cambria Math" w:cs="Times New Roman"/>
                                <w:color w:val="000000" w:themeColor="text1"/>
                                <w:kern w:val="24"/>
                                <w:sz w:val="24"/>
                                <w:szCs w:val="24"/>
                              </w:rPr>
                              <m:t>i</m:t>
                            </m:r>
                          </m:sub>
                        </m:sSub>
                      </m:oMath>
                      <w:r w:rsidR="000B6271">
                        <w:rPr>
                          <w:rFonts w:ascii="Times New Roman" w:eastAsiaTheme="minorEastAsia" w:hAnsi="Times New Roman" w:cs="Times New Roman"/>
                          <w:iCs/>
                          <w:color w:val="000000" w:themeColor="text1"/>
                          <w:kern w:val="24"/>
                          <w:sz w:val="24"/>
                          <w:szCs w:val="24"/>
                        </w:rPr>
                        <w:t xml:space="preserve"> : Es la frecuencia absoluta del intervalo</w:t>
                      </w:r>
                    </w:p>
                    <w:p w14:paraId="2A112F0F" w14:textId="77777777" w:rsidR="000B6271" w:rsidRPr="005722CB" w:rsidRDefault="000B6271" w:rsidP="000B6271">
                      <w:pPr>
                        <w:spacing w:line="240" w:lineRule="auto"/>
                        <w:rPr>
                          <w:rFonts w:ascii="Times New Roman" w:eastAsiaTheme="minorEastAsia" w:hAnsi="Times New Roman" w:cs="Times New Roman"/>
                          <w:iCs/>
                          <w:color w:val="000000" w:themeColor="text1"/>
                          <w:kern w:val="24"/>
                          <w:sz w:val="24"/>
                          <w:szCs w:val="24"/>
                        </w:rPr>
                      </w:pPr>
                      <m:oMath>
                        <m:r>
                          <w:rPr>
                            <w:rFonts w:ascii="Cambria Math" w:hAnsi="Cambria Math" w:cs="Times New Roman"/>
                            <w:color w:val="000000" w:themeColor="text1"/>
                            <w:kern w:val="24"/>
                            <w:sz w:val="24"/>
                            <w:szCs w:val="24"/>
                          </w:rPr>
                          <m:t>n</m:t>
                        </m:r>
                      </m:oMath>
                      <w:r w:rsidRPr="005722CB">
                        <w:rPr>
                          <w:rFonts w:ascii="Times New Roman" w:eastAsiaTheme="minorEastAsia" w:hAnsi="Times New Roman" w:cs="Times New Roman"/>
                          <w:iCs/>
                          <w:color w:val="000000" w:themeColor="text1"/>
                          <w:kern w:val="24"/>
                          <w:sz w:val="24"/>
                          <w:szCs w:val="24"/>
                        </w:rPr>
                        <w:t xml:space="preserve">: Es el </w:t>
                      </w:r>
                      <w:r>
                        <w:rPr>
                          <w:rFonts w:ascii="Times New Roman" w:eastAsiaTheme="minorEastAsia" w:hAnsi="Times New Roman" w:cs="Times New Roman"/>
                          <w:iCs/>
                          <w:color w:val="000000" w:themeColor="text1"/>
                          <w:kern w:val="24"/>
                          <w:sz w:val="24"/>
                          <w:szCs w:val="24"/>
                        </w:rPr>
                        <w:t xml:space="preserve">número </w:t>
                      </w:r>
                      <w:r w:rsidRPr="005722CB">
                        <w:rPr>
                          <w:rFonts w:ascii="Times New Roman" w:eastAsiaTheme="minorEastAsia" w:hAnsi="Times New Roman" w:cs="Times New Roman"/>
                          <w:iCs/>
                          <w:color w:val="000000" w:themeColor="text1"/>
                          <w:kern w:val="24"/>
                          <w:sz w:val="24"/>
                          <w:szCs w:val="24"/>
                        </w:rPr>
                        <w:t>total de datos.</w:t>
                      </w:r>
                    </w:p>
                    <w:p w14:paraId="704717AE" w14:textId="77777777" w:rsidR="000B6271" w:rsidRPr="005722CB" w:rsidRDefault="000B6271" w:rsidP="000B6271">
                      <w:pPr>
                        <w:rPr>
                          <w:sz w:val="24"/>
                          <w:szCs w:val="24"/>
                        </w:rPr>
                      </w:pPr>
                    </w:p>
                  </w:txbxContent>
                </v:textbox>
              </v:shape>
            </w:pict>
          </mc:Fallback>
        </mc:AlternateContent>
      </w:r>
      <w:r>
        <w:rPr>
          <w:rFonts w:ascii="Times New Roman" w:hAnsi="Times New Roman" w:cs="Times New Roman"/>
          <w:b/>
          <w:sz w:val="24"/>
          <w:szCs w:val="24"/>
        </w:rPr>
        <w:t>Varianza</w:t>
      </w:r>
    </w:p>
    <w:p w14:paraId="3D95B4A7" w14:textId="601B0BF6" w:rsidR="000B6271" w:rsidRPr="000B6271" w:rsidRDefault="00E41F11" w:rsidP="000B6271">
      <w:pPr>
        <w:rPr>
          <w:rFonts w:ascii="Cambria Math" w:hAnsi="+mn-cs"/>
          <w:i/>
          <w:iCs/>
          <w:color w:val="000000" w:themeColor="text1"/>
          <w:kern w:val="24"/>
          <w:sz w:val="32"/>
          <w:szCs w:val="32"/>
        </w:rPr>
      </w:pPr>
      <m:oMathPara>
        <m:oMathParaPr>
          <m:jc m:val="left"/>
        </m:oMathParaPr>
        <m:oMath>
          <m:sSup>
            <m:sSupPr>
              <m:ctrlPr>
                <w:rPr>
                  <w:rFonts w:ascii="Cambria Math" w:eastAsiaTheme="minorEastAsia" w:hAnsi="Cambria Math"/>
                  <w:i/>
                  <w:iCs/>
                  <w:color w:val="000000" w:themeColor="text1"/>
                  <w:kern w:val="24"/>
                  <w:sz w:val="32"/>
                  <w:szCs w:val="32"/>
                </w:rPr>
              </m:ctrlPr>
            </m:sSupPr>
            <m:e>
              <m:r>
                <w:rPr>
                  <w:rFonts w:ascii="Cambria Math" w:eastAsia="Cambria Math" w:hAnsi="Cambria Math"/>
                  <w:color w:val="000000" w:themeColor="text1"/>
                  <w:kern w:val="24"/>
                  <w:sz w:val="32"/>
                  <w:szCs w:val="32"/>
                </w:rPr>
                <m:t>σ</m:t>
              </m:r>
            </m:e>
            <m:sup>
              <m:r>
                <w:rPr>
                  <w:rFonts w:ascii="Cambria Math" w:hAnsi="Cambria Math"/>
                  <w:color w:val="000000" w:themeColor="text1"/>
                  <w:kern w:val="24"/>
                  <w:sz w:val="32"/>
                  <w:szCs w:val="32"/>
                </w:rPr>
                <m:t>2</m:t>
              </m:r>
            </m:sup>
          </m:sSup>
          <m:r>
            <w:rPr>
              <w:rFonts w:ascii="Cambria Math" w:hAnsi="Cambria Math"/>
              <w:color w:val="000000" w:themeColor="text1"/>
              <w:kern w:val="24"/>
              <w:sz w:val="32"/>
              <w:szCs w:val="32"/>
            </w:rPr>
            <m:t>=</m:t>
          </m:r>
          <m:f>
            <m:fPr>
              <m:ctrlPr>
                <w:rPr>
                  <w:rFonts w:ascii="Cambria Math" w:eastAsiaTheme="minorEastAsia" w:hAnsi="Cambria Math"/>
                  <w:i/>
                  <w:iCs/>
                  <w:color w:val="000000" w:themeColor="text1"/>
                  <w:kern w:val="24"/>
                  <w:sz w:val="32"/>
                  <w:szCs w:val="32"/>
                </w:rPr>
              </m:ctrlPr>
            </m:fPr>
            <m:num>
              <m:nary>
                <m:naryPr>
                  <m:chr m:val="∑"/>
                  <m:ctrlPr>
                    <w:rPr>
                      <w:rFonts w:ascii="Cambria Math" w:eastAsiaTheme="minorEastAsia" w:hAnsi="Cambria Math"/>
                      <w:i/>
                      <w:iCs/>
                      <w:color w:val="000000" w:themeColor="text1"/>
                      <w:kern w:val="24"/>
                      <w:sz w:val="32"/>
                      <w:szCs w:val="32"/>
                    </w:rPr>
                  </m:ctrlPr>
                </m:naryPr>
                <m:sub>
                  <m:r>
                    <w:rPr>
                      <w:rFonts w:ascii="Cambria Math" w:hAnsi="Cambria Math"/>
                      <w:color w:val="000000" w:themeColor="text1"/>
                      <w:kern w:val="24"/>
                      <w:sz w:val="32"/>
                      <w:szCs w:val="32"/>
                    </w:rPr>
                    <m:t>i=1</m:t>
                  </m:r>
                </m:sub>
                <m:sup>
                  <m:r>
                    <w:rPr>
                      <w:rFonts w:ascii="Cambria Math" w:hAnsi="Cambria Math"/>
                      <w:color w:val="000000" w:themeColor="text1"/>
                      <w:kern w:val="24"/>
                      <w:sz w:val="32"/>
                      <w:szCs w:val="32"/>
                    </w:rPr>
                    <m:t>n</m:t>
                  </m:r>
                </m:sup>
                <m:e>
                  <m:sSup>
                    <m:sSupPr>
                      <m:ctrlPr>
                        <w:rPr>
                          <w:rFonts w:ascii="Cambria Math" w:eastAsiaTheme="minorEastAsia" w:hAnsi="Cambria Math"/>
                          <w:i/>
                          <w:iCs/>
                          <w:color w:val="000000" w:themeColor="text1"/>
                          <w:kern w:val="24"/>
                          <w:sz w:val="32"/>
                          <w:szCs w:val="32"/>
                        </w:rPr>
                      </m:ctrlPr>
                    </m:sSupPr>
                    <m:e>
                      <m:r>
                        <w:rPr>
                          <w:rFonts w:ascii="Cambria Math" w:hAnsi="Cambria Math"/>
                          <w:color w:val="000000" w:themeColor="text1"/>
                          <w:kern w:val="24"/>
                          <w:sz w:val="32"/>
                          <w:szCs w:val="32"/>
                        </w:rPr>
                        <m:t>(</m:t>
                      </m:r>
                      <m:sSub>
                        <m:sSubPr>
                          <m:ctrlPr>
                            <w:rPr>
                              <w:rFonts w:ascii="Cambria Math" w:eastAsiaTheme="minorEastAsia" w:hAnsi="Cambria Math"/>
                              <w:i/>
                              <w:iCs/>
                              <w:color w:val="000000" w:themeColor="text1"/>
                              <w:kern w:val="24"/>
                              <w:sz w:val="32"/>
                              <w:szCs w:val="32"/>
                            </w:rPr>
                          </m:ctrlPr>
                        </m:sSubPr>
                        <m:e>
                          <m:r>
                            <w:rPr>
                              <w:rFonts w:ascii="Cambria Math" w:hAnsi="Cambria Math"/>
                              <w:color w:val="000000" w:themeColor="text1"/>
                              <w:kern w:val="24"/>
                              <w:sz w:val="32"/>
                              <w:szCs w:val="32"/>
                            </w:rPr>
                            <m:t>m</m:t>
                          </m:r>
                        </m:e>
                        <m:sub>
                          <m:r>
                            <w:rPr>
                              <w:rFonts w:ascii="Cambria Math" w:hAnsi="Cambria Math"/>
                              <w:color w:val="000000" w:themeColor="text1"/>
                              <w:kern w:val="24"/>
                              <w:sz w:val="32"/>
                              <w:szCs w:val="32"/>
                            </w:rPr>
                            <m:t>i</m:t>
                          </m:r>
                        </m:sub>
                      </m:sSub>
                      <m:r>
                        <w:rPr>
                          <w:rFonts w:ascii="Cambria Math" w:hAnsi="Cambria Math"/>
                          <w:color w:val="000000" w:themeColor="text1"/>
                          <w:kern w:val="24"/>
                          <w:sz w:val="32"/>
                          <w:szCs w:val="32"/>
                        </w:rPr>
                        <m:t>-</m:t>
                      </m:r>
                      <m:acc>
                        <m:accPr>
                          <m:chr m:val="̅"/>
                          <m:ctrlPr>
                            <w:rPr>
                              <w:rFonts w:ascii="Cambria Math" w:eastAsiaTheme="minorEastAsia" w:hAnsi="Cambria Math"/>
                              <w:i/>
                              <w:iCs/>
                              <w:color w:val="000000" w:themeColor="text1"/>
                              <w:kern w:val="24"/>
                              <w:sz w:val="32"/>
                              <w:szCs w:val="32"/>
                            </w:rPr>
                          </m:ctrlPr>
                        </m:accPr>
                        <m:e>
                          <m:r>
                            <w:rPr>
                              <w:rFonts w:ascii="Cambria Math" w:hAnsi="Cambria Math"/>
                              <w:color w:val="000000" w:themeColor="text1"/>
                              <w:kern w:val="24"/>
                              <w:sz w:val="32"/>
                              <w:szCs w:val="32"/>
                            </w:rPr>
                            <m:t>x</m:t>
                          </m:r>
                        </m:e>
                      </m:acc>
                      <m:r>
                        <w:rPr>
                          <w:rFonts w:ascii="Cambria Math" w:hAnsi="Cambria Math"/>
                          <w:color w:val="000000" w:themeColor="text1"/>
                          <w:kern w:val="24"/>
                          <w:sz w:val="32"/>
                          <w:szCs w:val="32"/>
                        </w:rPr>
                        <m:t>)</m:t>
                      </m:r>
                    </m:e>
                    <m:sup>
                      <m:r>
                        <w:rPr>
                          <w:rFonts w:ascii="Cambria Math" w:hAnsi="Cambria Math"/>
                          <w:color w:val="000000" w:themeColor="text1"/>
                          <w:kern w:val="24"/>
                          <w:sz w:val="32"/>
                          <w:szCs w:val="32"/>
                        </w:rPr>
                        <m:t>2</m:t>
                      </m:r>
                    </m:sup>
                  </m:sSup>
                  <m:r>
                    <w:rPr>
                      <w:rFonts w:ascii="Cambria Math" w:eastAsiaTheme="minorEastAsia" w:hAnsi="Cambria Math"/>
                      <w:color w:val="000000" w:themeColor="text1"/>
                      <w:kern w:val="24"/>
                      <w:sz w:val="32"/>
                      <w:szCs w:val="32"/>
                    </w:rPr>
                    <m:t>∙</m:t>
                  </m:r>
                  <m:sSub>
                    <m:sSubPr>
                      <m:ctrlPr>
                        <w:rPr>
                          <w:rFonts w:ascii="Cambria Math" w:eastAsiaTheme="minorEastAsia" w:hAnsi="Cambria Math"/>
                          <w:i/>
                          <w:iCs/>
                          <w:color w:val="000000" w:themeColor="text1"/>
                          <w:kern w:val="24"/>
                          <w:sz w:val="36"/>
                          <w:szCs w:val="36"/>
                        </w:rPr>
                      </m:ctrlPr>
                    </m:sSubPr>
                    <m:e>
                      <m:r>
                        <w:rPr>
                          <w:rFonts w:ascii="Cambria Math" w:eastAsiaTheme="minorEastAsia" w:hAnsi="Cambria Math"/>
                          <w:color w:val="000000" w:themeColor="text1"/>
                          <w:kern w:val="24"/>
                          <w:sz w:val="36"/>
                          <w:szCs w:val="36"/>
                        </w:rPr>
                        <m:t>f</m:t>
                      </m:r>
                    </m:e>
                    <m:sub>
                      <m:r>
                        <w:rPr>
                          <w:rFonts w:ascii="Cambria Math" w:eastAsiaTheme="minorEastAsia" w:hAnsi="Cambria Math"/>
                          <w:color w:val="000000" w:themeColor="text1"/>
                          <w:kern w:val="24"/>
                          <w:sz w:val="36"/>
                          <w:szCs w:val="36"/>
                        </w:rPr>
                        <m:t>i</m:t>
                      </m:r>
                    </m:sub>
                  </m:sSub>
                </m:e>
              </m:nary>
            </m:num>
            <m:den>
              <m:r>
                <w:rPr>
                  <w:rFonts w:ascii="Cambria Math" w:hAnsi="Cambria Math"/>
                  <w:color w:val="000000" w:themeColor="text1"/>
                  <w:kern w:val="24"/>
                  <w:sz w:val="32"/>
                  <w:szCs w:val="32"/>
                </w:rPr>
                <m:t>n</m:t>
              </m:r>
            </m:den>
          </m:f>
        </m:oMath>
      </m:oMathPara>
    </w:p>
    <w:p w14:paraId="685E9F18" w14:textId="358F6553" w:rsidR="000B6271" w:rsidRDefault="000B6271" w:rsidP="000B6271">
      <w:pPr>
        <w:autoSpaceDE w:val="0"/>
        <w:autoSpaceDN w:val="0"/>
        <w:adjustRightInd w:val="0"/>
        <w:jc w:val="left"/>
        <w:rPr>
          <w:rFonts w:ascii="Times New Roman" w:hAnsi="Times New Roman" w:cs="Times New Roman"/>
          <w:b/>
          <w:sz w:val="24"/>
          <w:szCs w:val="24"/>
        </w:rPr>
      </w:pPr>
      <w:r>
        <w:rPr>
          <w:rFonts w:ascii="Times New Roman" w:hAnsi="Times New Roman" w:cs="Times New Roman"/>
          <w:noProof/>
          <w:lang w:val="es-CL" w:eastAsia="es-CL"/>
        </w:rPr>
        <mc:AlternateContent>
          <mc:Choice Requires="wps">
            <w:drawing>
              <wp:anchor distT="0" distB="0" distL="114300" distR="114300" simplePos="0" relativeHeight="251678720" behindDoc="0" locked="0" layoutInCell="1" allowOverlap="1" wp14:anchorId="4E124F51" wp14:editId="6FB5D25A">
                <wp:simplePos x="0" y="0"/>
                <wp:positionH relativeFrom="column">
                  <wp:posOffset>2895600</wp:posOffset>
                </wp:positionH>
                <wp:positionV relativeFrom="paragraph">
                  <wp:posOffset>284480</wp:posOffset>
                </wp:positionV>
                <wp:extent cx="3381375" cy="819150"/>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3381375" cy="819150"/>
                        </a:xfrm>
                        <a:prstGeom prst="rect">
                          <a:avLst/>
                        </a:prstGeom>
                        <a:solidFill>
                          <a:schemeClr val="lt1"/>
                        </a:solidFill>
                        <a:ln w="6350">
                          <a:noFill/>
                        </a:ln>
                      </wps:spPr>
                      <wps:txbx>
                        <w:txbxContent>
                          <w:p w14:paraId="4C55F2F6" w14:textId="77777777" w:rsidR="000B6271" w:rsidRPr="005722CB" w:rsidRDefault="00E41F11" w:rsidP="000B6271">
                            <w:pPr>
                              <w:spacing w:line="240" w:lineRule="auto"/>
                              <w:rPr>
                                <w:rFonts w:ascii="Times New Roman" w:eastAsiaTheme="minorEastAsia" w:hAnsi="Times New Roman" w:cs="Times New Roman"/>
                                <w:iCs/>
                                <w:color w:val="000000" w:themeColor="text1"/>
                                <w:kern w:val="24"/>
                                <w:sz w:val="24"/>
                                <w:szCs w:val="24"/>
                              </w:rPr>
                            </w:pPr>
                            <m:oMath>
                              <m:sSub>
                                <m:sSubPr>
                                  <m:ctrlPr>
                                    <w:rPr>
                                      <w:rFonts w:ascii="Cambria Math" w:eastAsiaTheme="minorEastAsia" w:hAnsi="Cambria Math" w:cs="Times New Roman"/>
                                      <w:i/>
                                      <w:iCs/>
                                      <w:color w:val="000000" w:themeColor="text1"/>
                                      <w:kern w:val="24"/>
                                      <w:sz w:val="24"/>
                                      <w:szCs w:val="24"/>
                                    </w:rPr>
                                  </m:ctrlPr>
                                </m:sSubPr>
                                <m:e>
                                  <m:r>
                                    <w:rPr>
                                      <w:rFonts w:ascii="Cambria Math" w:hAnsi="Cambria Math" w:cs="Times New Roman"/>
                                      <w:color w:val="000000" w:themeColor="text1"/>
                                      <w:kern w:val="24"/>
                                      <w:sz w:val="24"/>
                                      <w:szCs w:val="24"/>
                                    </w:rPr>
                                    <m:t>m</m:t>
                                  </m:r>
                                </m:e>
                                <m:sub>
                                  <m:r>
                                    <w:rPr>
                                      <w:rFonts w:ascii="Cambria Math" w:hAnsi="Cambria Math" w:cs="Times New Roman"/>
                                      <w:color w:val="000000" w:themeColor="text1"/>
                                      <w:kern w:val="24"/>
                                      <w:sz w:val="24"/>
                                      <w:szCs w:val="24"/>
                                    </w:rPr>
                                    <m:t>i</m:t>
                                  </m:r>
                                </m:sub>
                              </m:sSub>
                            </m:oMath>
                            <w:r w:rsidR="000B6271" w:rsidRPr="005722CB">
                              <w:rPr>
                                <w:rFonts w:ascii="Times New Roman" w:eastAsiaTheme="minorEastAsia" w:hAnsi="Times New Roman" w:cs="Times New Roman"/>
                                <w:iCs/>
                                <w:color w:val="000000" w:themeColor="text1"/>
                                <w:kern w:val="24"/>
                                <w:sz w:val="24"/>
                                <w:szCs w:val="24"/>
                              </w:rPr>
                              <w:t xml:space="preserve"> : </w:t>
                            </w:r>
                            <w:r w:rsidR="000B6271">
                              <w:rPr>
                                <w:rFonts w:ascii="Times New Roman" w:eastAsiaTheme="minorEastAsia" w:hAnsi="Times New Roman" w:cs="Times New Roman"/>
                                <w:iCs/>
                                <w:color w:val="000000" w:themeColor="text1"/>
                                <w:kern w:val="24"/>
                                <w:sz w:val="24"/>
                                <w:szCs w:val="24"/>
                              </w:rPr>
                              <w:t>Es la marca de clase del intervalo</w:t>
                            </w:r>
                          </w:p>
                          <w:p w14:paraId="18569DC3" w14:textId="77777777" w:rsidR="000B6271" w:rsidRDefault="00E41F11" w:rsidP="000B6271">
                            <w:pPr>
                              <w:spacing w:line="240" w:lineRule="auto"/>
                              <w:rPr>
                                <w:rFonts w:ascii="Times New Roman" w:eastAsiaTheme="minorEastAsia" w:hAnsi="Times New Roman" w:cs="Times New Roman"/>
                                <w:iCs/>
                                <w:color w:val="000000" w:themeColor="text1"/>
                                <w:kern w:val="24"/>
                                <w:sz w:val="24"/>
                                <w:szCs w:val="24"/>
                              </w:rPr>
                            </w:pPr>
                            <m:oMath>
                              <m:acc>
                                <m:accPr>
                                  <m:chr m:val="̅"/>
                                  <m:ctrlPr>
                                    <w:rPr>
                                      <w:rFonts w:ascii="Cambria Math" w:eastAsiaTheme="minorEastAsia" w:hAnsi="Cambria Math" w:cs="Times New Roman"/>
                                      <w:i/>
                                      <w:iCs/>
                                      <w:color w:val="000000" w:themeColor="text1"/>
                                      <w:kern w:val="24"/>
                                      <w:sz w:val="24"/>
                                      <w:szCs w:val="24"/>
                                    </w:rPr>
                                  </m:ctrlPr>
                                </m:accPr>
                                <m:e>
                                  <m:r>
                                    <w:rPr>
                                      <w:rFonts w:ascii="Cambria Math" w:hAnsi="Cambria Math" w:cs="Times New Roman"/>
                                      <w:color w:val="000000" w:themeColor="text1"/>
                                      <w:kern w:val="24"/>
                                      <w:sz w:val="24"/>
                                      <w:szCs w:val="24"/>
                                    </w:rPr>
                                    <m:t>x</m:t>
                                  </m:r>
                                </m:e>
                              </m:acc>
                            </m:oMath>
                            <w:r w:rsidR="000B6271" w:rsidRPr="005722CB">
                              <w:rPr>
                                <w:rFonts w:ascii="Times New Roman" w:eastAsiaTheme="minorEastAsia" w:hAnsi="Times New Roman" w:cs="Times New Roman"/>
                                <w:iCs/>
                                <w:color w:val="000000" w:themeColor="text1"/>
                                <w:kern w:val="24"/>
                                <w:sz w:val="24"/>
                                <w:szCs w:val="24"/>
                              </w:rPr>
                              <w:t>: Es el promedio de los datos</w:t>
                            </w:r>
                            <w:r w:rsidR="000B6271">
                              <w:rPr>
                                <w:rFonts w:ascii="Times New Roman" w:eastAsiaTheme="minorEastAsia" w:hAnsi="Times New Roman" w:cs="Times New Roman"/>
                                <w:iCs/>
                                <w:color w:val="000000" w:themeColor="text1"/>
                                <w:kern w:val="24"/>
                                <w:sz w:val="24"/>
                                <w:szCs w:val="24"/>
                              </w:rPr>
                              <w:t xml:space="preserve"> agrupados</w:t>
                            </w:r>
                            <w:r w:rsidR="000B6271" w:rsidRPr="005722CB">
                              <w:rPr>
                                <w:rFonts w:ascii="Times New Roman" w:eastAsiaTheme="minorEastAsia" w:hAnsi="Times New Roman" w:cs="Times New Roman"/>
                                <w:iCs/>
                                <w:color w:val="000000" w:themeColor="text1"/>
                                <w:kern w:val="24"/>
                                <w:sz w:val="24"/>
                                <w:szCs w:val="24"/>
                              </w:rPr>
                              <w:t>.</w:t>
                            </w:r>
                          </w:p>
                          <w:p w14:paraId="4DEF05E0" w14:textId="77777777" w:rsidR="000B6271" w:rsidRPr="000B6271" w:rsidRDefault="00E41F11" w:rsidP="000B6271">
                            <w:pPr>
                              <w:spacing w:line="240" w:lineRule="auto"/>
                              <w:rPr>
                                <w:rFonts w:ascii="Times New Roman" w:eastAsiaTheme="minorEastAsia" w:hAnsi="Times New Roman" w:cs="Times New Roman"/>
                                <w:iCs/>
                                <w:color w:val="000000" w:themeColor="text1"/>
                                <w:kern w:val="24"/>
                                <w:sz w:val="24"/>
                                <w:szCs w:val="24"/>
                              </w:rPr>
                            </w:pPr>
                            <m:oMath>
                              <m:sSub>
                                <m:sSubPr>
                                  <m:ctrlPr>
                                    <w:rPr>
                                      <w:rFonts w:ascii="Cambria Math" w:eastAsiaTheme="minorEastAsia" w:hAnsi="Cambria Math" w:cs="Times New Roman"/>
                                      <w:i/>
                                      <w:iCs/>
                                      <w:color w:val="000000" w:themeColor="text1"/>
                                      <w:kern w:val="24"/>
                                      <w:sz w:val="24"/>
                                      <w:szCs w:val="24"/>
                                    </w:rPr>
                                  </m:ctrlPr>
                                </m:sSubPr>
                                <m:e>
                                  <m:r>
                                    <w:rPr>
                                      <w:rFonts w:ascii="Cambria Math" w:hAnsi="Cambria Math" w:cs="Times New Roman"/>
                                      <w:color w:val="000000" w:themeColor="text1"/>
                                      <w:kern w:val="24"/>
                                      <w:sz w:val="24"/>
                                      <w:szCs w:val="24"/>
                                    </w:rPr>
                                    <m:t>f</m:t>
                                  </m:r>
                                </m:e>
                                <m:sub>
                                  <m:r>
                                    <w:rPr>
                                      <w:rFonts w:ascii="Cambria Math" w:hAnsi="Cambria Math" w:cs="Times New Roman"/>
                                      <w:color w:val="000000" w:themeColor="text1"/>
                                      <w:kern w:val="24"/>
                                      <w:sz w:val="24"/>
                                      <w:szCs w:val="24"/>
                                    </w:rPr>
                                    <m:t>i</m:t>
                                  </m:r>
                                </m:sub>
                              </m:sSub>
                            </m:oMath>
                            <w:r w:rsidR="000B6271">
                              <w:rPr>
                                <w:rFonts w:ascii="Times New Roman" w:eastAsiaTheme="minorEastAsia" w:hAnsi="Times New Roman" w:cs="Times New Roman"/>
                                <w:iCs/>
                                <w:color w:val="000000" w:themeColor="text1"/>
                                <w:kern w:val="24"/>
                                <w:sz w:val="24"/>
                                <w:szCs w:val="24"/>
                              </w:rPr>
                              <w:t xml:space="preserve"> : Es la frecuencia absoluta del intervalo</w:t>
                            </w:r>
                          </w:p>
                          <w:p w14:paraId="65C13984" w14:textId="77777777" w:rsidR="000B6271" w:rsidRPr="005722CB" w:rsidRDefault="000B6271" w:rsidP="000B6271">
                            <w:pPr>
                              <w:spacing w:line="240" w:lineRule="auto"/>
                              <w:rPr>
                                <w:rFonts w:ascii="Times New Roman" w:eastAsiaTheme="minorEastAsia" w:hAnsi="Times New Roman" w:cs="Times New Roman"/>
                                <w:iCs/>
                                <w:color w:val="000000" w:themeColor="text1"/>
                                <w:kern w:val="24"/>
                                <w:sz w:val="24"/>
                                <w:szCs w:val="24"/>
                              </w:rPr>
                            </w:pPr>
                            <m:oMath>
                              <m:r>
                                <w:rPr>
                                  <w:rFonts w:ascii="Cambria Math" w:hAnsi="Cambria Math" w:cs="Times New Roman"/>
                                  <w:color w:val="000000" w:themeColor="text1"/>
                                  <w:kern w:val="24"/>
                                  <w:sz w:val="24"/>
                                  <w:szCs w:val="24"/>
                                </w:rPr>
                                <m:t>n</m:t>
                              </m:r>
                            </m:oMath>
                            <w:r w:rsidRPr="005722CB">
                              <w:rPr>
                                <w:rFonts w:ascii="Times New Roman" w:eastAsiaTheme="minorEastAsia" w:hAnsi="Times New Roman" w:cs="Times New Roman"/>
                                <w:iCs/>
                                <w:color w:val="000000" w:themeColor="text1"/>
                                <w:kern w:val="24"/>
                                <w:sz w:val="24"/>
                                <w:szCs w:val="24"/>
                              </w:rPr>
                              <w:t xml:space="preserve">: Es el </w:t>
                            </w:r>
                            <w:r>
                              <w:rPr>
                                <w:rFonts w:ascii="Times New Roman" w:eastAsiaTheme="minorEastAsia" w:hAnsi="Times New Roman" w:cs="Times New Roman"/>
                                <w:iCs/>
                                <w:color w:val="000000" w:themeColor="text1"/>
                                <w:kern w:val="24"/>
                                <w:sz w:val="24"/>
                                <w:szCs w:val="24"/>
                              </w:rPr>
                              <w:t xml:space="preserve">número </w:t>
                            </w:r>
                            <w:r w:rsidRPr="005722CB">
                              <w:rPr>
                                <w:rFonts w:ascii="Times New Roman" w:eastAsiaTheme="minorEastAsia" w:hAnsi="Times New Roman" w:cs="Times New Roman"/>
                                <w:iCs/>
                                <w:color w:val="000000" w:themeColor="text1"/>
                                <w:kern w:val="24"/>
                                <w:sz w:val="24"/>
                                <w:szCs w:val="24"/>
                              </w:rPr>
                              <w:t>total de datos.</w:t>
                            </w:r>
                          </w:p>
                          <w:p w14:paraId="40C8604F" w14:textId="77777777" w:rsidR="000B6271" w:rsidRPr="005722CB" w:rsidRDefault="000B6271" w:rsidP="000B6271">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4E124F51" id="Cuadro de texto 17" o:spid="_x0000_s1036" type="#_x0000_t202" style="position:absolute;margin-left:228pt;margin-top:22.4pt;width:266.25pt;height:6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" fillcolor="white [3201]" stroked="f" strokeweight=".5pt">
                <v:textbox>
                  <w:txbxContent>
                    <w:p w14:paraId="4C55F2F6" w14:textId="77777777" w:rsidR="000B6271" w:rsidRPr="005722CB" w:rsidRDefault="00683165" w:rsidP="000B6271">
                      <w:pPr>
                        <w:spacing w:line="240" w:lineRule="auto"/>
                        <w:rPr>
                          <w:rFonts w:ascii="Times New Roman" w:eastAsiaTheme="minorEastAsia" w:hAnsi="Times New Roman" w:cs="Times New Roman"/>
                          <w:iCs/>
                          <w:color w:val="000000" w:themeColor="text1"/>
                          <w:kern w:val="24"/>
                          <w:sz w:val="24"/>
                          <w:szCs w:val="24"/>
                        </w:rPr>
                      </w:pPr>
                      <m:oMath>
                        <m:sSub>
                          <m:sSubPr>
                            <m:ctrlPr>
                              <w:rPr>
                                <w:rFonts w:ascii="Cambria Math" w:eastAsiaTheme="minorEastAsia" w:hAnsi="Cambria Math" w:cs="Times New Roman"/>
                                <w:i/>
                                <w:iCs/>
                                <w:color w:val="000000" w:themeColor="text1"/>
                                <w:kern w:val="24"/>
                                <w:sz w:val="24"/>
                                <w:szCs w:val="24"/>
                              </w:rPr>
                            </m:ctrlPr>
                          </m:sSubPr>
                          <m:e>
                            <m:r>
                              <w:rPr>
                                <w:rFonts w:ascii="Cambria Math" w:hAnsi="Cambria Math" w:cs="Times New Roman"/>
                                <w:color w:val="000000" w:themeColor="text1"/>
                                <w:kern w:val="24"/>
                                <w:sz w:val="24"/>
                                <w:szCs w:val="24"/>
                              </w:rPr>
                              <m:t>m</m:t>
                            </m:r>
                          </m:e>
                          <m:sub>
                            <m:r>
                              <w:rPr>
                                <w:rFonts w:ascii="Cambria Math" w:hAnsi="Cambria Math" w:cs="Times New Roman"/>
                                <w:color w:val="000000" w:themeColor="text1"/>
                                <w:kern w:val="24"/>
                                <w:sz w:val="24"/>
                                <w:szCs w:val="24"/>
                              </w:rPr>
                              <m:t>i</m:t>
                            </m:r>
                          </m:sub>
                        </m:sSub>
                      </m:oMath>
                      <w:r w:rsidR="000B6271" w:rsidRPr="005722CB">
                        <w:rPr>
                          <w:rFonts w:ascii="Times New Roman" w:eastAsiaTheme="minorEastAsia" w:hAnsi="Times New Roman" w:cs="Times New Roman"/>
                          <w:iCs/>
                          <w:color w:val="000000" w:themeColor="text1"/>
                          <w:kern w:val="24"/>
                          <w:sz w:val="24"/>
                          <w:szCs w:val="24"/>
                        </w:rPr>
                        <w:t xml:space="preserve"> : </w:t>
                      </w:r>
                      <w:r w:rsidR="000B6271">
                        <w:rPr>
                          <w:rFonts w:ascii="Times New Roman" w:eastAsiaTheme="minorEastAsia" w:hAnsi="Times New Roman" w:cs="Times New Roman"/>
                          <w:iCs/>
                          <w:color w:val="000000" w:themeColor="text1"/>
                          <w:kern w:val="24"/>
                          <w:sz w:val="24"/>
                          <w:szCs w:val="24"/>
                        </w:rPr>
                        <w:t>Es la marca de clase del intervalo</w:t>
                      </w:r>
                    </w:p>
                    <w:p w14:paraId="18569DC3" w14:textId="77777777" w:rsidR="000B6271" w:rsidRDefault="00683165" w:rsidP="000B6271">
                      <w:pPr>
                        <w:spacing w:line="240" w:lineRule="auto"/>
                        <w:rPr>
                          <w:rFonts w:ascii="Times New Roman" w:eastAsiaTheme="minorEastAsia" w:hAnsi="Times New Roman" w:cs="Times New Roman"/>
                          <w:iCs/>
                          <w:color w:val="000000" w:themeColor="text1"/>
                          <w:kern w:val="24"/>
                          <w:sz w:val="24"/>
                          <w:szCs w:val="24"/>
                        </w:rPr>
                      </w:pPr>
                      <m:oMath>
                        <m:acc>
                          <m:accPr>
                            <m:chr m:val="̅"/>
                            <m:ctrlPr>
                              <w:rPr>
                                <w:rFonts w:ascii="Cambria Math" w:eastAsiaTheme="minorEastAsia" w:hAnsi="Cambria Math" w:cs="Times New Roman"/>
                                <w:i/>
                                <w:iCs/>
                                <w:color w:val="000000" w:themeColor="text1"/>
                                <w:kern w:val="24"/>
                                <w:sz w:val="24"/>
                                <w:szCs w:val="24"/>
                              </w:rPr>
                            </m:ctrlPr>
                          </m:accPr>
                          <m:e>
                            <m:r>
                              <w:rPr>
                                <w:rFonts w:ascii="Cambria Math" w:hAnsi="Cambria Math" w:cs="Times New Roman"/>
                                <w:color w:val="000000" w:themeColor="text1"/>
                                <w:kern w:val="24"/>
                                <w:sz w:val="24"/>
                                <w:szCs w:val="24"/>
                              </w:rPr>
                              <m:t>x</m:t>
                            </m:r>
                          </m:e>
                        </m:acc>
                      </m:oMath>
                      <w:r w:rsidR="000B6271" w:rsidRPr="005722CB">
                        <w:rPr>
                          <w:rFonts w:ascii="Times New Roman" w:eastAsiaTheme="minorEastAsia" w:hAnsi="Times New Roman" w:cs="Times New Roman"/>
                          <w:iCs/>
                          <w:color w:val="000000" w:themeColor="text1"/>
                          <w:kern w:val="24"/>
                          <w:sz w:val="24"/>
                          <w:szCs w:val="24"/>
                        </w:rPr>
                        <w:t>: Es el promedio de los datos</w:t>
                      </w:r>
                      <w:r w:rsidR="000B6271">
                        <w:rPr>
                          <w:rFonts w:ascii="Times New Roman" w:eastAsiaTheme="minorEastAsia" w:hAnsi="Times New Roman" w:cs="Times New Roman"/>
                          <w:iCs/>
                          <w:color w:val="000000" w:themeColor="text1"/>
                          <w:kern w:val="24"/>
                          <w:sz w:val="24"/>
                          <w:szCs w:val="24"/>
                        </w:rPr>
                        <w:t xml:space="preserve"> agrupados</w:t>
                      </w:r>
                      <w:r w:rsidR="000B6271" w:rsidRPr="005722CB">
                        <w:rPr>
                          <w:rFonts w:ascii="Times New Roman" w:eastAsiaTheme="minorEastAsia" w:hAnsi="Times New Roman" w:cs="Times New Roman"/>
                          <w:iCs/>
                          <w:color w:val="000000" w:themeColor="text1"/>
                          <w:kern w:val="24"/>
                          <w:sz w:val="24"/>
                          <w:szCs w:val="24"/>
                        </w:rPr>
                        <w:t>.</w:t>
                      </w:r>
                    </w:p>
                    <w:p w14:paraId="4DEF05E0" w14:textId="77777777" w:rsidR="000B6271" w:rsidRPr="000B6271" w:rsidRDefault="00683165" w:rsidP="000B6271">
                      <w:pPr>
                        <w:spacing w:line="240" w:lineRule="auto"/>
                        <w:rPr>
                          <w:rFonts w:ascii="Times New Roman" w:eastAsiaTheme="minorEastAsia" w:hAnsi="Times New Roman" w:cs="Times New Roman"/>
                          <w:iCs/>
                          <w:color w:val="000000" w:themeColor="text1"/>
                          <w:kern w:val="24"/>
                          <w:sz w:val="24"/>
                          <w:szCs w:val="24"/>
                        </w:rPr>
                      </w:pPr>
                      <m:oMath>
                        <m:sSub>
                          <m:sSubPr>
                            <m:ctrlPr>
                              <w:rPr>
                                <w:rFonts w:ascii="Cambria Math" w:eastAsiaTheme="minorEastAsia" w:hAnsi="Cambria Math" w:cs="Times New Roman"/>
                                <w:i/>
                                <w:iCs/>
                                <w:color w:val="000000" w:themeColor="text1"/>
                                <w:kern w:val="24"/>
                                <w:sz w:val="24"/>
                                <w:szCs w:val="24"/>
                              </w:rPr>
                            </m:ctrlPr>
                          </m:sSubPr>
                          <m:e>
                            <m:r>
                              <w:rPr>
                                <w:rFonts w:ascii="Cambria Math" w:hAnsi="Cambria Math" w:cs="Times New Roman"/>
                                <w:color w:val="000000" w:themeColor="text1"/>
                                <w:kern w:val="24"/>
                                <w:sz w:val="24"/>
                                <w:szCs w:val="24"/>
                              </w:rPr>
                              <m:t>f</m:t>
                            </m:r>
                          </m:e>
                          <m:sub>
                            <m:r>
                              <w:rPr>
                                <w:rFonts w:ascii="Cambria Math" w:hAnsi="Cambria Math" w:cs="Times New Roman"/>
                                <w:color w:val="000000" w:themeColor="text1"/>
                                <w:kern w:val="24"/>
                                <w:sz w:val="24"/>
                                <w:szCs w:val="24"/>
                              </w:rPr>
                              <m:t>i</m:t>
                            </m:r>
                          </m:sub>
                        </m:sSub>
                      </m:oMath>
                      <w:r w:rsidR="000B6271">
                        <w:rPr>
                          <w:rFonts w:ascii="Times New Roman" w:eastAsiaTheme="minorEastAsia" w:hAnsi="Times New Roman" w:cs="Times New Roman"/>
                          <w:iCs/>
                          <w:color w:val="000000" w:themeColor="text1"/>
                          <w:kern w:val="24"/>
                          <w:sz w:val="24"/>
                          <w:szCs w:val="24"/>
                        </w:rPr>
                        <w:t xml:space="preserve"> : Es la frecuencia absoluta del intervalo</w:t>
                      </w:r>
                    </w:p>
                    <w:p w14:paraId="65C13984" w14:textId="77777777" w:rsidR="000B6271" w:rsidRPr="005722CB" w:rsidRDefault="000B6271" w:rsidP="000B6271">
                      <w:pPr>
                        <w:spacing w:line="240" w:lineRule="auto"/>
                        <w:rPr>
                          <w:rFonts w:ascii="Times New Roman" w:eastAsiaTheme="minorEastAsia" w:hAnsi="Times New Roman" w:cs="Times New Roman"/>
                          <w:iCs/>
                          <w:color w:val="000000" w:themeColor="text1"/>
                          <w:kern w:val="24"/>
                          <w:sz w:val="24"/>
                          <w:szCs w:val="24"/>
                        </w:rPr>
                      </w:pPr>
                      <m:oMath>
                        <m:r>
                          <w:rPr>
                            <w:rFonts w:ascii="Cambria Math" w:hAnsi="Cambria Math" w:cs="Times New Roman"/>
                            <w:color w:val="000000" w:themeColor="text1"/>
                            <w:kern w:val="24"/>
                            <w:sz w:val="24"/>
                            <w:szCs w:val="24"/>
                          </w:rPr>
                          <m:t>n</m:t>
                        </m:r>
                      </m:oMath>
                      <w:r w:rsidRPr="005722CB">
                        <w:rPr>
                          <w:rFonts w:ascii="Times New Roman" w:eastAsiaTheme="minorEastAsia" w:hAnsi="Times New Roman" w:cs="Times New Roman"/>
                          <w:iCs/>
                          <w:color w:val="000000" w:themeColor="text1"/>
                          <w:kern w:val="24"/>
                          <w:sz w:val="24"/>
                          <w:szCs w:val="24"/>
                        </w:rPr>
                        <w:t xml:space="preserve">: Es el </w:t>
                      </w:r>
                      <w:r>
                        <w:rPr>
                          <w:rFonts w:ascii="Times New Roman" w:eastAsiaTheme="minorEastAsia" w:hAnsi="Times New Roman" w:cs="Times New Roman"/>
                          <w:iCs/>
                          <w:color w:val="000000" w:themeColor="text1"/>
                          <w:kern w:val="24"/>
                          <w:sz w:val="24"/>
                          <w:szCs w:val="24"/>
                        </w:rPr>
                        <w:t xml:space="preserve">número </w:t>
                      </w:r>
                      <w:r w:rsidRPr="005722CB">
                        <w:rPr>
                          <w:rFonts w:ascii="Times New Roman" w:eastAsiaTheme="minorEastAsia" w:hAnsi="Times New Roman" w:cs="Times New Roman"/>
                          <w:iCs/>
                          <w:color w:val="000000" w:themeColor="text1"/>
                          <w:kern w:val="24"/>
                          <w:sz w:val="24"/>
                          <w:szCs w:val="24"/>
                        </w:rPr>
                        <w:t>total de datos.</w:t>
                      </w:r>
                    </w:p>
                    <w:p w14:paraId="40C8604F" w14:textId="77777777" w:rsidR="000B6271" w:rsidRPr="005722CB" w:rsidRDefault="000B6271" w:rsidP="000B6271">
                      <w:pPr>
                        <w:rPr>
                          <w:sz w:val="24"/>
                          <w:szCs w:val="24"/>
                        </w:rPr>
                      </w:pPr>
                    </w:p>
                  </w:txbxContent>
                </v:textbox>
              </v:shape>
            </w:pict>
          </mc:Fallback>
        </mc:AlternateContent>
      </w:r>
      <w:r>
        <w:rPr>
          <w:rFonts w:ascii="Times New Roman" w:hAnsi="Times New Roman" w:cs="Times New Roman"/>
          <w:b/>
          <w:sz w:val="24"/>
          <w:szCs w:val="24"/>
        </w:rPr>
        <w:t xml:space="preserve">Desviación Estándar </w:t>
      </w:r>
    </w:p>
    <w:p w14:paraId="0C2064D3" w14:textId="36E1123F" w:rsidR="000B6271" w:rsidRPr="000B6271" w:rsidRDefault="000B6271" w:rsidP="000B6271">
      <w:pPr>
        <w:rPr>
          <w:rFonts w:ascii="Cambria Math" w:eastAsia="Cambria Math" w:hAnsi="Cambria Math"/>
          <w:i/>
          <w:iCs/>
          <w:color w:val="000000" w:themeColor="text1"/>
          <w:kern w:val="24"/>
          <w:sz w:val="28"/>
          <w:szCs w:val="28"/>
        </w:rPr>
      </w:pPr>
      <m:oMathPara>
        <m:oMathParaPr>
          <m:jc m:val="left"/>
        </m:oMathParaPr>
        <m:oMath>
          <m:r>
            <w:rPr>
              <w:rFonts w:ascii="Cambria Math" w:eastAsia="Cambria Math" w:hAnsi="Cambria Math"/>
              <w:color w:val="000000" w:themeColor="text1"/>
              <w:kern w:val="24"/>
              <w:sz w:val="28"/>
              <w:szCs w:val="28"/>
            </w:rPr>
            <m:t>σ</m:t>
          </m:r>
          <m:r>
            <w:rPr>
              <w:rFonts w:ascii="Cambria Math" w:hAnsi="Cambria Math"/>
              <w:color w:val="000000" w:themeColor="text1"/>
              <w:kern w:val="24"/>
              <w:sz w:val="28"/>
              <w:szCs w:val="28"/>
            </w:rPr>
            <m:t>=</m:t>
          </m:r>
          <m:rad>
            <m:radPr>
              <m:degHide m:val="1"/>
              <m:ctrlPr>
                <w:rPr>
                  <w:rFonts w:ascii="Cambria Math" w:eastAsiaTheme="minorEastAsia" w:hAnsi="Cambria Math"/>
                  <w:i/>
                  <w:iCs/>
                  <w:color w:val="000000" w:themeColor="text1"/>
                  <w:kern w:val="24"/>
                  <w:sz w:val="28"/>
                  <w:szCs w:val="28"/>
                </w:rPr>
              </m:ctrlPr>
            </m:radPr>
            <m:deg/>
            <m:e>
              <m:f>
                <m:fPr>
                  <m:ctrlPr>
                    <w:rPr>
                      <w:rFonts w:ascii="Cambria Math" w:eastAsiaTheme="minorEastAsia" w:hAnsi="Cambria Math"/>
                      <w:i/>
                      <w:iCs/>
                      <w:color w:val="000000" w:themeColor="text1"/>
                      <w:kern w:val="24"/>
                      <w:sz w:val="28"/>
                      <w:szCs w:val="28"/>
                    </w:rPr>
                  </m:ctrlPr>
                </m:fPr>
                <m:num>
                  <m:nary>
                    <m:naryPr>
                      <m:chr m:val="∑"/>
                      <m:ctrlPr>
                        <w:rPr>
                          <w:rFonts w:ascii="Cambria Math" w:eastAsiaTheme="minorEastAsia" w:hAnsi="Cambria Math"/>
                          <w:i/>
                          <w:iCs/>
                          <w:color w:val="000000" w:themeColor="text1"/>
                          <w:kern w:val="24"/>
                          <w:sz w:val="28"/>
                          <w:szCs w:val="28"/>
                        </w:rPr>
                      </m:ctrlPr>
                    </m:naryPr>
                    <m:sub>
                      <m:r>
                        <w:rPr>
                          <w:rFonts w:ascii="Cambria Math" w:hAnsi="Cambria Math"/>
                          <w:color w:val="000000" w:themeColor="text1"/>
                          <w:kern w:val="24"/>
                          <w:sz w:val="28"/>
                          <w:szCs w:val="28"/>
                        </w:rPr>
                        <m:t>i=1</m:t>
                      </m:r>
                    </m:sub>
                    <m:sup>
                      <m:r>
                        <w:rPr>
                          <w:rFonts w:ascii="Cambria Math" w:hAnsi="Cambria Math"/>
                          <w:color w:val="000000" w:themeColor="text1"/>
                          <w:kern w:val="24"/>
                          <w:sz w:val="28"/>
                          <w:szCs w:val="28"/>
                        </w:rPr>
                        <m:t>n</m:t>
                      </m:r>
                    </m:sup>
                    <m:e>
                      <m:sSup>
                        <m:sSupPr>
                          <m:ctrlPr>
                            <w:rPr>
                              <w:rFonts w:ascii="Cambria Math" w:eastAsiaTheme="minorEastAsia" w:hAnsi="Cambria Math"/>
                              <w:i/>
                              <w:iCs/>
                              <w:color w:val="000000" w:themeColor="text1"/>
                              <w:kern w:val="24"/>
                              <w:sz w:val="28"/>
                              <w:szCs w:val="28"/>
                            </w:rPr>
                          </m:ctrlPr>
                        </m:sSupPr>
                        <m:e>
                          <m:r>
                            <w:rPr>
                              <w:rFonts w:ascii="Cambria Math" w:hAnsi="Cambria Math"/>
                              <w:color w:val="000000" w:themeColor="text1"/>
                              <w:kern w:val="24"/>
                              <w:sz w:val="28"/>
                              <w:szCs w:val="28"/>
                            </w:rPr>
                            <m:t>(</m:t>
                          </m:r>
                          <m:sSub>
                            <m:sSubPr>
                              <m:ctrlPr>
                                <w:rPr>
                                  <w:rFonts w:ascii="Cambria Math" w:eastAsiaTheme="minorEastAsia" w:hAnsi="Cambria Math"/>
                                  <w:i/>
                                  <w:iCs/>
                                  <w:color w:val="000000" w:themeColor="text1"/>
                                  <w:kern w:val="24"/>
                                  <w:sz w:val="28"/>
                                  <w:szCs w:val="28"/>
                                </w:rPr>
                              </m:ctrlPr>
                            </m:sSubPr>
                            <m:e>
                              <m:r>
                                <w:rPr>
                                  <w:rFonts w:ascii="Cambria Math" w:hAnsi="Cambria Math"/>
                                  <w:color w:val="000000" w:themeColor="text1"/>
                                  <w:kern w:val="24"/>
                                  <w:sz w:val="28"/>
                                  <w:szCs w:val="28"/>
                                </w:rPr>
                                <m:t>m</m:t>
                              </m:r>
                            </m:e>
                            <m:sub>
                              <m:r>
                                <w:rPr>
                                  <w:rFonts w:ascii="Cambria Math" w:hAnsi="Cambria Math"/>
                                  <w:color w:val="000000" w:themeColor="text1"/>
                                  <w:kern w:val="24"/>
                                  <w:sz w:val="28"/>
                                  <w:szCs w:val="28"/>
                                </w:rPr>
                                <m:t>i</m:t>
                              </m:r>
                            </m:sub>
                          </m:sSub>
                          <m:r>
                            <w:rPr>
                              <w:rFonts w:ascii="Cambria Math" w:hAnsi="Cambria Math"/>
                              <w:color w:val="000000" w:themeColor="text1"/>
                              <w:kern w:val="24"/>
                              <w:sz w:val="28"/>
                              <w:szCs w:val="28"/>
                            </w:rPr>
                            <m:t>-</m:t>
                          </m:r>
                          <m:acc>
                            <m:accPr>
                              <m:chr m:val="̅"/>
                              <m:ctrlPr>
                                <w:rPr>
                                  <w:rFonts w:ascii="Cambria Math" w:eastAsiaTheme="minorEastAsia" w:hAnsi="Cambria Math"/>
                                  <w:i/>
                                  <w:iCs/>
                                  <w:color w:val="000000" w:themeColor="text1"/>
                                  <w:kern w:val="24"/>
                                  <w:sz w:val="28"/>
                                  <w:szCs w:val="28"/>
                                </w:rPr>
                              </m:ctrlPr>
                            </m:accPr>
                            <m:e>
                              <m:r>
                                <w:rPr>
                                  <w:rFonts w:ascii="Cambria Math" w:hAnsi="Cambria Math"/>
                                  <w:color w:val="000000" w:themeColor="text1"/>
                                  <w:kern w:val="24"/>
                                  <w:sz w:val="28"/>
                                  <w:szCs w:val="28"/>
                                </w:rPr>
                                <m:t>x</m:t>
                              </m:r>
                            </m:e>
                          </m:acc>
                          <m:r>
                            <w:rPr>
                              <w:rFonts w:ascii="Cambria Math" w:hAnsi="Cambria Math"/>
                              <w:color w:val="000000" w:themeColor="text1"/>
                              <w:kern w:val="24"/>
                              <w:sz w:val="28"/>
                              <w:szCs w:val="28"/>
                            </w:rPr>
                            <m:t>)</m:t>
                          </m:r>
                        </m:e>
                        <m:sup>
                          <m:r>
                            <w:rPr>
                              <w:rFonts w:ascii="Cambria Math" w:hAnsi="Cambria Math"/>
                              <w:color w:val="000000" w:themeColor="text1"/>
                              <w:kern w:val="24"/>
                              <w:sz w:val="28"/>
                              <w:szCs w:val="28"/>
                            </w:rPr>
                            <m:t>2</m:t>
                          </m:r>
                        </m:sup>
                      </m:sSup>
                      <m:r>
                        <w:rPr>
                          <w:rFonts w:ascii="Cambria Math" w:eastAsiaTheme="minorEastAsia" w:hAnsi="Cambria Math"/>
                          <w:color w:val="000000" w:themeColor="text1"/>
                          <w:kern w:val="24"/>
                          <w:sz w:val="28"/>
                          <w:szCs w:val="28"/>
                        </w:rPr>
                        <m:t>∙</m:t>
                      </m:r>
                      <m:sSub>
                        <m:sSubPr>
                          <m:ctrlPr>
                            <w:rPr>
                              <w:rFonts w:ascii="Cambria Math" w:eastAsiaTheme="minorEastAsia" w:hAnsi="Cambria Math"/>
                              <w:i/>
                              <w:iCs/>
                              <w:color w:val="000000" w:themeColor="text1"/>
                              <w:kern w:val="24"/>
                              <w:sz w:val="36"/>
                              <w:szCs w:val="36"/>
                            </w:rPr>
                          </m:ctrlPr>
                        </m:sSubPr>
                        <m:e>
                          <m:r>
                            <w:rPr>
                              <w:rFonts w:ascii="Cambria Math" w:eastAsiaTheme="minorEastAsia" w:hAnsi="Cambria Math"/>
                              <w:color w:val="000000" w:themeColor="text1"/>
                              <w:kern w:val="24"/>
                              <w:sz w:val="36"/>
                              <w:szCs w:val="36"/>
                            </w:rPr>
                            <m:t>f</m:t>
                          </m:r>
                        </m:e>
                        <m:sub>
                          <m:r>
                            <w:rPr>
                              <w:rFonts w:ascii="Cambria Math" w:eastAsiaTheme="minorEastAsia" w:hAnsi="Cambria Math"/>
                              <w:color w:val="000000" w:themeColor="text1"/>
                              <w:kern w:val="24"/>
                              <w:sz w:val="36"/>
                              <w:szCs w:val="36"/>
                            </w:rPr>
                            <m:t>i</m:t>
                          </m:r>
                        </m:sub>
                      </m:sSub>
                    </m:e>
                  </m:nary>
                </m:num>
                <m:den>
                  <m:r>
                    <w:rPr>
                      <w:rFonts w:ascii="Cambria Math" w:hAnsi="Cambria Math"/>
                      <w:color w:val="000000" w:themeColor="text1"/>
                      <w:kern w:val="24"/>
                      <w:sz w:val="28"/>
                      <w:szCs w:val="28"/>
                    </w:rPr>
                    <m:t>n</m:t>
                  </m:r>
                </m:den>
              </m:f>
            </m:e>
          </m:rad>
        </m:oMath>
      </m:oMathPara>
    </w:p>
    <w:p w14:paraId="7325EC69" w14:textId="10EB6C5D" w:rsidR="009E33D7" w:rsidRDefault="009E33D7" w:rsidP="000B6271">
      <w:pPr>
        <w:autoSpaceDE w:val="0"/>
        <w:autoSpaceDN w:val="0"/>
        <w:adjustRightInd w:val="0"/>
        <w:jc w:val="left"/>
        <w:rPr>
          <w:rFonts w:ascii="Times New Roman" w:hAnsi="Times New Roman" w:cs="Times New Roman"/>
          <w:b/>
          <w:sz w:val="24"/>
          <w:szCs w:val="24"/>
        </w:rPr>
      </w:pPr>
    </w:p>
    <w:p w14:paraId="14E35017" w14:textId="77777777" w:rsidR="009E33D7" w:rsidRDefault="009E33D7" w:rsidP="009E33D7">
      <w:pPr>
        <w:pStyle w:val="Prrafodelista"/>
        <w:numPr>
          <w:ilvl w:val="0"/>
          <w:numId w:val="46"/>
        </w:numPr>
        <w:autoSpaceDE w:val="0"/>
        <w:autoSpaceDN w:val="0"/>
        <w:adjustRightInd w:val="0"/>
        <w:jc w:val="left"/>
        <w:rPr>
          <w:rFonts w:ascii="Times New Roman" w:hAnsi="Times New Roman" w:cs="Times New Roman"/>
          <w:b/>
          <w:sz w:val="24"/>
          <w:szCs w:val="24"/>
        </w:rPr>
      </w:pPr>
      <w:r w:rsidRPr="009E33D7">
        <w:rPr>
          <w:rFonts w:ascii="Times New Roman" w:hAnsi="Times New Roman" w:cs="Times New Roman"/>
          <w:b/>
          <w:sz w:val="24"/>
          <w:szCs w:val="24"/>
        </w:rPr>
        <w:t xml:space="preserve">Comparación de conjuntos </w:t>
      </w:r>
    </w:p>
    <w:p w14:paraId="22938511" w14:textId="6F1BE196" w:rsidR="009E33D7" w:rsidRDefault="009E33D7" w:rsidP="009E33D7">
      <w:pPr>
        <w:autoSpaceDE w:val="0"/>
        <w:autoSpaceDN w:val="0"/>
        <w:adjustRightInd w:val="0"/>
        <w:spacing w:line="240" w:lineRule="auto"/>
        <w:rPr>
          <w:rFonts w:ascii="Times New Roman" w:hAnsi="Times New Roman" w:cs="Times New Roman"/>
          <w:bCs/>
          <w:sz w:val="24"/>
          <w:szCs w:val="24"/>
        </w:rPr>
      </w:pPr>
      <w:r w:rsidRPr="009E33D7">
        <w:rPr>
          <w:rFonts w:ascii="Times New Roman" w:hAnsi="Times New Roman" w:cs="Times New Roman"/>
          <w:bCs/>
          <w:sz w:val="24"/>
          <w:szCs w:val="24"/>
        </w:rPr>
        <w:t>Coeficiente de variación (CV): permite realizar comparaciones entre conjuntos con respecto a la</w:t>
      </w:r>
      <w:r>
        <w:rPr>
          <w:rFonts w:ascii="Times New Roman" w:hAnsi="Times New Roman" w:cs="Times New Roman"/>
          <w:bCs/>
          <w:sz w:val="24"/>
          <w:szCs w:val="24"/>
        </w:rPr>
        <w:t xml:space="preserve"> </w:t>
      </w:r>
      <w:r w:rsidRPr="009E33D7">
        <w:rPr>
          <w:rFonts w:ascii="Times New Roman" w:hAnsi="Times New Roman" w:cs="Times New Roman"/>
          <w:bCs/>
          <w:sz w:val="24"/>
          <w:szCs w:val="24"/>
        </w:rPr>
        <w:t xml:space="preserve">dispersión de sus datos, e incluso entre variables que se miden con diferentes unidades de medida. Matemáticamente, corresponde al cociente entre la desviación estándar y la media aritmética. Esto es: </w:t>
      </w:r>
    </w:p>
    <w:p w14:paraId="1BAA2F4E" w14:textId="77777777" w:rsidR="009E33D7" w:rsidRPr="009E33D7" w:rsidRDefault="009E33D7" w:rsidP="009E33D7">
      <w:pPr>
        <w:autoSpaceDE w:val="0"/>
        <w:autoSpaceDN w:val="0"/>
        <w:adjustRightInd w:val="0"/>
        <w:spacing w:line="240" w:lineRule="auto"/>
        <w:rPr>
          <w:rFonts w:ascii="Times New Roman" w:hAnsi="Times New Roman" w:cs="Times New Roman"/>
          <w:bCs/>
          <w:sz w:val="24"/>
          <w:szCs w:val="24"/>
        </w:rPr>
      </w:pPr>
    </w:p>
    <w:p w14:paraId="04782408" w14:textId="28DFF20C" w:rsidR="009E33D7" w:rsidRDefault="009E33D7" w:rsidP="002D36D8">
      <w:pPr>
        <w:autoSpaceDE w:val="0"/>
        <w:autoSpaceDN w:val="0"/>
        <w:adjustRightInd w:val="0"/>
        <w:spacing w:line="240" w:lineRule="auto"/>
        <w:jc w:val="center"/>
        <w:rPr>
          <w:rFonts w:ascii="Times New Roman" w:eastAsiaTheme="minorEastAsia" w:hAnsi="Times New Roman" w:cs="Times New Roman"/>
          <w:bCs/>
          <w:sz w:val="28"/>
          <w:szCs w:val="28"/>
        </w:rPr>
      </w:pPr>
      <m:oMath>
        <m:r>
          <w:rPr>
            <w:rFonts w:ascii="Cambria Math" w:hAnsi="Cambria Math" w:cs="Times New Roman"/>
            <w:sz w:val="28"/>
            <w:szCs w:val="28"/>
          </w:rPr>
          <m:t>CV=</m:t>
        </m:r>
        <m:f>
          <m:fPr>
            <m:ctrlPr>
              <w:rPr>
                <w:rFonts w:ascii="Cambria Math" w:hAnsi="Cambria Math" w:cs="Times New Roman"/>
                <w:bCs/>
                <w:i/>
                <w:sz w:val="28"/>
                <w:szCs w:val="28"/>
              </w:rPr>
            </m:ctrlPr>
          </m:fPr>
          <m:num>
            <m:r>
              <w:rPr>
                <w:rFonts w:ascii="Cambria Math" w:hAnsi="Cambria Math" w:cs="Times New Roman"/>
                <w:sz w:val="28"/>
                <w:szCs w:val="28"/>
              </w:rPr>
              <m:t>σ</m:t>
            </m:r>
          </m:num>
          <m:den>
            <m:d>
              <m:dPr>
                <m:begChr m:val="|"/>
                <m:endChr m:val="|"/>
                <m:ctrlPr>
                  <w:rPr>
                    <w:rFonts w:ascii="Cambria Math" w:hAnsi="Cambria Math" w:cs="Times New Roman"/>
                    <w:bCs/>
                    <w:i/>
                    <w:sz w:val="28"/>
                    <w:szCs w:val="28"/>
                  </w:rPr>
                </m:ctrlPr>
              </m:dPr>
              <m:e>
                <m:acc>
                  <m:accPr>
                    <m:chr m:val="̅"/>
                    <m:ctrlPr>
                      <w:rPr>
                        <w:rFonts w:ascii="Cambria Math" w:hAnsi="Cambria Math" w:cs="Times New Roman"/>
                        <w:bCs/>
                        <w:i/>
                        <w:sz w:val="28"/>
                        <w:szCs w:val="28"/>
                      </w:rPr>
                    </m:ctrlPr>
                  </m:accPr>
                  <m:e>
                    <m:r>
                      <w:rPr>
                        <w:rFonts w:ascii="Cambria Math" w:hAnsi="Cambria Math" w:cs="Times New Roman"/>
                        <w:sz w:val="28"/>
                        <w:szCs w:val="28"/>
                      </w:rPr>
                      <m:t>X</m:t>
                    </m:r>
                  </m:e>
                </m:acc>
              </m:e>
            </m:d>
          </m:den>
        </m:f>
      </m:oMath>
      <w:r w:rsidR="002D36D8">
        <w:rPr>
          <w:rFonts w:ascii="Times New Roman" w:eastAsiaTheme="minorEastAsia" w:hAnsi="Times New Roman" w:cs="Times New Roman"/>
          <w:bCs/>
          <w:sz w:val="28"/>
          <w:szCs w:val="28"/>
        </w:rPr>
        <w:t xml:space="preserve"> </w:t>
      </w:r>
    </w:p>
    <w:p w14:paraId="32556C16" w14:textId="00E6AAAE" w:rsidR="002D36D8" w:rsidRDefault="002D36D8" w:rsidP="002D36D8">
      <w:pPr>
        <w:autoSpaceDE w:val="0"/>
        <w:autoSpaceDN w:val="0"/>
        <w:adjustRightInd w:val="0"/>
        <w:spacing w:line="240" w:lineRule="auto"/>
        <w:rPr>
          <w:rFonts w:ascii="Times New Roman" w:hAnsi="Times New Roman" w:cs="Times New Roman"/>
          <w:bCs/>
          <w:sz w:val="24"/>
          <w:szCs w:val="24"/>
        </w:rPr>
      </w:pPr>
      <w:r w:rsidRPr="002D36D8">
        <w:rPr>
          <w:rFonts w:ascii="Times New Roman" w:hAnsi="Times New Roman" w:cs="Times New Roman"/>
          <w:bCs/>
          <w:sz w:val="24"/>
          <w:szCs w:val="24"/>
        </w:rPr>
        <w:t>Para expresar el CV en porcentaje, basta con multiplicar el cociente obtenido por 100.</w:t>
      </w:r>
    </w:p>
    <w:p w14:paraId="2C2E92F4" w14:textId="77777777" w:rsidR="002D36D8" w:rsidRDefault="002D36D8" w:rsidP="002D36D8">
      <w:pPr>
        <w:autoSpaceDE w:val="0"/>
        <w:autoSpaceDN w:val="0"/>
        <w:adjustRightInd w:val="0"/>
        <w:spacing w:line="240" w:lineRule="auto"/>
        <w:rPr>
          <w:rFonts w:ascii="Times New Roman" w:hAnsi="Times New Roman" w:cs="Times New Roman"/>
          <w:bCs/>
          <w:sz w:val="24"/>
          <w:szCs w:val="24"/>
        </w:rPr>
      </w:pPr>
    </w:p>
    <w:p w14:paraId="3BED0D8E" w14:textId="11C867E5" w:rsidR="002D36D8" w:rsidRPr="002D36D8" w:rsidRDefault="002D36D8" w:rsidP="002D36D8">
      <w:pPr>
        <w:pStyle w:val="Prrafodelista"/>
        <w:numPr>
          <w:ilvl w:val="0"/>
          <w:numId w:val="41"/>
        </w:numPr>
        <w:autoSpaceDE w:val="0"/>
        <w:autoSpaceDN w:val="0"/>
        <w:adjustRightInd w:val="0"/>
        <w:spacing w:line="240" w:lineRule="auto"/>
        <w:rPr>
          <w:rFonts w:ascii="Times New Roman" w:hAnsi="Times New Roman" w:cs="Times New Roman"/>
          <w:bCs/>
          <w:sz w:val="24"/>
          <w:szCs w:val="24"/>
        </w:rPr>
      </w:pPr>
      <w:r w:rsidRPr="002D36D8">
        <w:rPr>
          <w:rFonts w:ascii="Times New Roman" w:hAnsi="Times New Roman" w:cs="Times New Roman"/>
          <w:bCs/>
          <w:sz w:val="24"/>
          <w:szCs w:val="24"/>
        </w:rPr>
        <w:t>Mientras menor sea el coeficiente de variación, el conjunto es más homogéneo (los datos son más parecidos entre sí).</w:t>
      </w:r>
    </w:p>
    <w:p w14:paraId="50468595" w14:textId="02346B8A" w:rsidR="002D36D8" w:rsidRPr="002D36D8" w:rsidRDefault="002D36D8" w:rsidP="002D36D8">
      <w:pPr>
        <w:pStyle w:val="Prrafodelista"/>
        <w:numPr>
          <w:ilvl w:val="0"/>
          <w:numId w:val="41"/>
        </w:numPr>
        <w:autoSpaceDE w:val="0"/>
        <w:autoSpaceDN w:val="0"/>
        <w:adjustRightInd w:val="0"/>
        <w:spacing w:line="240" w:lineRule="auto"/>
        <w:rPr>
          <w:rFonts w:ascii="Times New Roman" w:hAnsi="Times New Roman" w:cs="Times New Roman"/>
          <w:bCs/>
          <w:sz w:val="24"/>
          <w:szCs w:val="24"/>
        </w:rPr>
      </w:pPr>
      <w:r w:rsidRPr="002D36D8">
        <w:rPr>
          <w:rFonts w:ascii="Times New Roman" w:hAnsi="Times New Roman" w:cs="Times New Roman"/>
          <w:bCs/>
          <w:sz w:val="24"/>
          <w:szCs w:val="24"/>
        </w:rPr>
        <w:t>Mientras mayor sea el coeficiente de variación, el conjunto es más heterogéneo (los datos se diferencian más entre sí).</w:t>
      </w:r>
    </w:p>
    <w:p w14:paraId="12DD94A0" w14:textId="53039169" w:rsidR="009E33D7" w:rsidRDefault="009E33D7" w:rsidP="00D4494C">
      <w:pPr>
        <w:autoSpaceDE w:val="0"/>
        <w:autoSpaceDN w:val="0"/>
        <w:adjustRightInd w:val="0"/>
        <w:rPr>
          <w:rFonts w:ascii="Times New Roman" w:hAnsi="Times New Roman" w:cs="Times New Roman"/>
          <w:b/>
          <w:sz w:val="24"/>
          <w:szCs w:val="24"/>
        </w:rPr>
      </w:pPr>
    </w:p>
    <w:p w14:paraId="4AEE398B" w14:textId="0CF5D067" w:rsidR="00D4494C" w:rsidRDefault="00D4494C" w:rsidP="00D4494C">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Actividades</w:t>
      </w:r>
      <w:r w:rsidR="00241011">
        <w:rPr>
          <w:rFonts w:ascii="Times New Roman" w:hAnsi="Times New Roman" w:cs="Times New Roman"/>
          <w:b/>
          <w:sz w:val="24"/>
          <w:szCs w:val="24"/>
        </w:rPr>
        <w:t xml:space="preserve"> Propuestas</w:t>
      </w:r>
      <w:r>
        <w:rPr>
          <w:rFonts w:ascii="Times New Roman" w:hAnsi="Times New Roman" w:cs="Times New Roman"/>
          <w:b/>
          <w:sz w:val="24"/>
          <w:szCs w:val="24"/>
        </w:rPr>
        <w:t>:</w:t>
      </w:r>
    </w:p>
    <w:p w14:paraId="626C318A" w14:textId="4564E0ED" w:rsidR="00D4494C" w:rsidRDefault="00D4494C" w:rsidP="00FC5720">
      <w:pPr>
        <w:pStyle w:val="Prrafodelista"/>
        <w:numPr>
          <w:ilvl w:val="0"/>
          <w:numId w:val="49"/>
        </w:numPr>
        <w:autoSpaceDE w:val="0"/>
        <w:autoSpaceDN w:val="0"/>
        <w:adjustRightInd w:val="0"/>
        <w:spacing w:line="240" w:lineRule="auto"/>
        <w:rPr>
          <w:rFonts w:ascii="Times New Roman" w:hAnsi="Times New Roman" w:cs="Times New Roman"/>
          <w:bCs/>
          <w:sz w:val="24"/>
          <w:szCs w:val="24"/>
        </w:rPr>
      </w:pPr>
      <w:r w:rsidRPr="00D4494C">
        <w:rPr>
          <w:rFonts w:ascii="Times New Roman" w:hAnsi="Times New Roman" w:cs="Times New Roman"/>
          <w:bCs/>
          <w:sz w:val="24"/>
          <w:szCs w:val="24"/>
        </w:rPr>
        <w:t xml:space="preserve">Desarrolla las actividades </w:t>
      </w:r>
      <w:r w:rsidR="00241011">
        <w:rPr>
          <w:rFonts w:ascii="Times New Roman" w:hAnsi="Times New Roman" w:cs="Times New Roman"/>
          <w:bCs/>
          <w:sz w:val="24"/>
          <w:szCs w:val="24"/>
        </w:rPr>
        <w:t>señaladas</w:t>
      </w:r>
      <w:r w:rsidRPr="00D4494C">
        <w:rPr>
          <w:rFonts w:ascii="Times New Roman" w:hAnsi="Times New Roman" w:cs="Times New Roman"/>
          <w:bCs/>
          <w:sz w:val="24"/>
          <w:szCs w:val="24"/>
        </w:rPr>
        <w:t xml:space="preserve"> en el </w:t>
      </w:r>
      <w:r w:rsidRPr="00D4494C">
        <w:rPr>
          <w:rFonts w:ascii="Times New Roman" w:hAnsi="Times New Roman" w:cs="Times New Roman"/>
          <w:b/>
          <w:sz w:val="24"/>
          <w:szCs w:val="24"/>
        </w:rPr>
        <w:t>cuaderno de ejercicios</w:t>
      </w:r>
      <w:r w:rsidRPr="00D4494C">
        <w:rPr>
          <w:rFonts w:ascii="Times New Roman" w:hAnsi="Times New Roman" w:cs="Times New Roman"/>
          <w:bCs/>
          <w:sz w:val="24"/>
          <w:szCs w:val="24"/>
        </w:rPr>
        <w:t xml:space="preserve"> en las páginas N°4, N°5 y N°6</w:t>
      </w:r>
      <w:r>
        <w:rPr>
          <w:rFonts w:ascii="Times New Roman" w:hAnsi="Times New Roman" w:cs="Times New Roman"/>
          <w:bCs/>
          <w:sz w:val="24"/>
          <w:szCs w:val="24"/>
        </w:rPr>
        <w:t>.</w:t>
      </w:r>
      <w:r w:rsidR="00FC5720">
        <w:rPr>
          <w:rFonts w:ascii="Times New Roman" w:hAnsi="Times New Roman" w:cs="Times New Roman"/>
          <w:bCs/>
          <w:sz w:val="24"/>
          <w:szCs w:val="24"/>
        </w:rPr>
        <w:t xml:space="preserve"> </w:t>
      </w:r>
    </w:p>
    <w:p w14:paraId="309B003D" w14:textId="1E334188" w:rsidR="00FC5720" w:rsidRDefault="00FC5720" w:rsidP="00FC5720">
      <w:pPr>
        <w:pStyle w:val="Prrafodelista"/>
        <w:numPr>
          <w:ilvl w:val="0"/>
          <w:numId w:val="49"/>
        </w:numPr>
        <w:autoSpaceDE w:val="0"/>
        <w:autoSpaceDN w:val="0"/>
        <w:adjustRightInd w:val="0"/>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Desarrolla las actividades señaladas en el </w:t>
      </w:r>
      <w:r w:rsidRPr="00FC5720">
        <w:rPr>
          <w:rFonts w:ascii="Times New Roman" w:hAnsi="Times New Roman" w:cs="Times New Roman"/>
          <w:b/>
          <w:bCs/>
          <w:sz w:val="24"/>
          <w:szCs w:val="24"/>
        </w:rPr>
        <w:t>texto escolar</w:t>
      </w:r>
      <w:r>
        <w:rPr>
          <w:rFonts w:ascii="Times New Roman" w:hAnsi="Times New Roman" w:cs="Times New Roman"/>
          <w:bCs/>
          <w:sz w:val="24"/>
          <w:szCs w:val="24"/>
        </w:rPr>
        <w:t xml:space="preserve"> en las páginas N°14 y N°19.</w:t>
      </w:r>
    </w:p>
    <w:p w14:paraId="601F5721" w14:textId="77777777" w:rsidR="00FC5720" w:rsidRDefault="00FC5720" w:rsidP="00FC5720">
      <w:pPr>
        <w:pStyle w:val="Prrafodelista"/>
        <w:autoSpaceDE w:val="0"/>
        <w:autoSpaceDN w:val="0"/>
        <w:adjustRightInd w:val="0"/>
        <w:spacing w:line="240" w:lineRule="auto"/>
        <w:rPr>
          <w:rFonts w:ascii="Times New Roman" w:hAnsi="Times New Roman" w:cs="Times New Roman"/>
          <w:bCs/>
          <w:sz w:val="24"/>
          <w:szCs w:val="24"/>
        </w:rPr>
      </w:pPr>
    </w:p>
    <w:p w14:paraId="5E84F9C6" w14:textId="34FB196C" w:rsidR="00D4494C" w:rsidRDefault="00241011" w:rsidP="00D4494C">
      <w:pPr>
        <w:autoSpaceDE w:val="0"/>
        <w:autoSpaceDN w:val="0"/>
        <w:adjustRightInd w:val="0"/>
        <w:spacing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Link para que puedas profundizar en </w:t>
      </w:r>
      <w:r w:rsidR="00D4494C">
        <w:rPr>
          <w:rFonts w:ascii="Times New Roman" w:hAnsi="Times New Roman" w:cs="Times New Roman"/>
          <w:bCs/>
          <w:sz w:val="24"/>
          <w:szCs w:val="24"/>
        </w:rPr>
        <w:t>las medidas de dispersión.</w:t>
      </w:r>
    </w:p>
    <w:p w14:paraId="380464E4" w14:textId="4320D541" w:rsidR="00D4494C" w:rsidRDefault="00E41F11" w:rsidP="00D4494C">
      <w:pPr>
        <w:autoSpaceDE w:val="0"/>
        <w:autoSpaceDN w:val="0"/>
        <w:adjustRightInd w:val="0"/>
        <w:spacing w:line="240" w:lineRule="auto"/>
        <w:ind w:left="360"/>
        <w:rPr>
          <w:rFonts w:ascii="Times New Roman" w:hAnsi="Times New Roman" w:cs="Times New Roman"/>
          <w:bCs/>
          <w:sz w:val="24"/>
          <w:szCs w:val="24"/>
        </w:rPr>
      </w:pPr>
      <w:hyperlink r:id="rId12" w:history="1">
        <w:r w:rsidR="00D4494C" w:rsidRPr="006C24CA">
          <w:rPr>
            <w:rStyle w:val="Hipervnculo"/>
            <w:rFonts w:ascii="Times New Roman" w:hAnsi="Times New Roman" w:cs="Times New Roman"/>
            <w:bCs/>
            <w:sz w:val="24"/>
            <w:szCs w:val="24"/>
          </w:rPr>
          <w:t>https://www.youtube.com/watch?v=Efg6G8vlVUA</w:t>
        </w:r>
      </w:hyperlink>
    </w:p>
    <w:p w14:paraId="195C27BE" w14:textId="116FB9D8" w:rsidR="00D4494C" w:rsidRDefault="00E41F11" w:rsidP="00D4494C">
      <w:pPr>
        <w:autoSpaceDE w:val="0"/>
        <w:autoSpaceDN w:val="0"/>
        <w:adjustRightInd w:val="0"/>
        <w:spacing w:line="240" w:lineRule="auto"/>
        <w:ind w:left="360"/>
        <w:rPr>
          <w:rFonts w:ascii="Times New Roman" w:hAnsi="Times New Roman" w:cs="Times New Roman"/>
          <w:bCs/>
          <w:sz w:val="24"/>
          <w:szCs w:val="24"/>
        </w:rPr>
      </w:pPr>
      <w:hyperlink r:id="rId13" w:history="1">
        <w:r w:rsidR="00D4494C" w:rsidRPr="006C24CA">
          <w:rPr>
            <w:rStyle w:val="Hipervnculo"/>
            <w:rFonts w:ascii="Times New Roman" w:hAnsi="Times New Roman" w:cs="Times New Roman"/>
            <w:bCs/>
            <w:sz w:val="24"/>
            <w:szCs w:val="24"/>
          </w:rPr>
          <w:t>https://www.youtube.com/watch?v=KsVQygSlf4k&amp;t=7s</w:t>
        </w:r>
      </w:hyperlink>
    </w:p>
    <w:p w14:paraId="06394AC6" w14:textId="5084C2B6" w:rsidR="00D4494C" w:rsidRDefault="00E41F11" w:rsidP="00D4494C">
      <w:pPr>
        <w:autoSpaceDE w:val="0"/>
        <w:autoSpaceDN w:val="0"/>
        <w:adjustRightInd w:val="0"/>
        <w:spacing w:line="240" w:lineRule="auto"/>
        <w:ind w:left="360"/>
        <w:rPr>
          <w:rFonts w:ascii="Times New Roman" w:hAnsi="Times New Roman" w:cs="Times New Roman"/>
          <w:bCs/>
          <w:sz w:val="24"/>
          <w:szCs w:val="24"/>
        </w:rPr>
      </w:pPr>
      <w:hyperlink r:id="rId14" w:history="1">
        <w:r w:rsidR="00D4494C" w:rsidRPr="006C24CA">
          <w:rPr>
            <w:rStyle w:val="Hipervnculo"/>
            <w:rFonts w:ascii="Times New Roman" w:hAnsi="Times New Roman" w:cs="Times New Roman"/>
            <w:bCs/>
            <w:sz w:val="24"/>
            <w:szCs w:val="24"/>
          </w:rPr>
          <w:t>https://www.youtube.com/watch?v=VjCeoPLmbhI</w:t>
        </w:r>
      </w:hyperlink>
    </w:p>
    <w:p w14:paraId="102EABCB" w14:textId="319D298E" w:rsidR="00D4494C" w:rsidRDefault="00E41F11" w:rsidP="00D4494C">
      <w:pPr>
        <w:autoSpaceDE w:val="0"/>
        <w:autoSpaceDN w:val="0"/>
        <w:adjustRightInd w:val="0"/>
        <w:spacing w:line="240" w:lineRule="auto"/>
        <w:ind w:left="360"/>
        <w:rPr>
          <w:rFonts w:ascii="Times New Roman" w:hAnsi="Times New Roman" w:cs="Times New Roman"/>
          <w:bCs/>
          <w:sz w:val="24"/>
          <w:szCs w:val="24"/>
        </w:rPr>
      </w:pPr>
      <w:hyperlink r:id="rId15" w:history="1">
        <w:r w:rsidR="00D4494C" w:rsidRPr="006C24CA">
          <w:rPr>
            <w:rStyle w:val="Hipervnculo"/>
            <w:rFonts w:ascii="Times New Roman" w:hAnsi="Times New Roman" w:cs="Times New Roman"/>
            <w:bCs/>
            <w:sz w:val="24"/>
            <w:szCs w:val="24"/>
          </w:rPr>
          <w:t>https://www.youtube.com/watch?v=YTVppVzrN7U&amp;t=1134s</w:t>
        </w:r>
      </w:hyperlink>
    </w:p>
    <w:p w14:paraId="7379B560" w14:textId="77777777" w:rsidR="00D4494C" w:rsidRDefault="00D4494C" w:rsidP="000B6271">
      <w:pPr>
        <w:autoSpaceDE w:val="0"/>
        <w:autoSpaceDN w:val="0"/>
        <w:adjustRightInd w:val="0"/>
        <w:jc w:val="center"/>
        <w:rPr>
          <w:rFonts w:ascii="Times New Roman" w:hAnsi="Times New Roman" w:cs="Times New Roman"/>
          <w:b/>
          <w:sz w:val="24"/>
          <w:szCs w:val="24"/>
        </w:rPr>
      </w:pPr>
    </w:p>
    <w:p w14:paraId="4908F29F" w14:textId="27794C88" w:rsidR="00291D4C" w:rsidRDefault="000B6271" w:rsidP="000B6271">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ACTIVIDAD EVALUADA</w:t>
      </w:r>
    </w:p>
    <w:p w14:paraId="46EAD7AE" w14:textId="4C2E45AC" w:rsidR="000B6271" w:rsidRDefault="00F4617D" w:rsidP="00F4617D">
      <w:pPr>
        <w:pStyle w:val="Prrafodelista"/>
        <w:numPr>
          <w:ilvl w:val="0"/>
          <w:numId w:val="44"/>
        </w:numPr>
        <w:autoSpaceDE w:val="0"/>
        <w:autoSpaceDN w:val="0"/>
        <w:adjustRightInd w:val="0"/>
        <w:spacing w:line="240" w:lineRule="auto"/>
        <w:rPr>
          <w:rFonts w:ascii="Times New Roman" w:hAnsi="Times New Roman" w:cs="Times New Roman"/>
          <w:bCs/>
          <w:sz w:val="24"/>
          <w:szCs w:val="24"/>
        </w:rPr>
      </w:pPr>
      <w:r w:rsidRPr="00F4617D">
        <w:rPr>
          <w:rFonts w:ascii="Times New Roman" w:hAnsi="Times New Roman" w:cs="Times New Roman"/>
          <w:bCs/>
          <w:sz w:val="24"/>
          <w:szCs w:val="24"/>
        </w:rPr>
        <w:t>La profesora de matemática debe escoger a un estudiante para representar a ISETT en un campeonato de matemática y cuenta con la siguiente información</w:t>
      </w:r>
      <w:r>
        <w:rPr>
          <w:rFonts w:ascii="Times New Roman" w:hAnsi="Times New Roman" w:cs="Times New Roman"/>
          <w:bCs/>
          <w:sz w:val="24"/>
          <w:szCs w:val="24"/>
        </w:rPr>
        <w:t>:</w:t>
      </w:r>
    </w:p>
    <w:p w14:paraId="2633A317" w14:textId="51AB2C01" w:rsidR="00F4617D" w:rsidRDefault="00F4617D" w:rsidP="00F4617D">
      <w:pPr>
        <w:autoSpaceDE w:val="0"/>
        <w:autoSpaceDN w:val="0"/>
        <w:adjustRightInd w:val="0"/>
        <w:spacing w:line="240" w:lineRule="auto"/>
        <w:ind w:left="360"/>
        <w:rPr>
          <w:rFonts w:ascii="Times New Roman" w:hAnsi="Times New Roman" w:cs="Times New Roman"/>
          <w:bCs/>
          <w:sz w:val="24"/>
          <w:szCs w:val="24"/>
        </w:rPr>
      </w:pPr>
    </w:p>
    <w:tbl>
      <w:tblPr>
        <w:tblStyle w:val="Tablaconcuadrcula"/>
        <w:tblW w:w="0" w:type="auto"/>
        <w:tblInd w:w="2650" w:type="dxa"/>
        <w:tblLook w:val="04A0" w:firstRow="1" w:lastRow="0" w:firstColumn="1" w:lastColumn="0" w:noHBand="0" w:noVBand="1"/>
      </w:tblPr>
      <w:tblGrid>
        <w:gridCol w:w="1336"/>
        <w:gridCol w:w="851"/>
        <w:gridCol w:w="850"/>
        <w:gridCol w:w="851"/>
        <w:gridCol w:w="850"/>
        <w:gridCol w:w="851"/>
      </w:tblGrid>
      <w:tr w:rsidR="00F4617D" w14:paraId="1547B5EA" w14:textId="77777777" w:rsidTr="00EE7517">
        <w:tc>
          <w:tcPr>
            <w:tcW w:w="1336" w:type="dxa"/>
          </w:tcPr>
          <w:p w14:paraId="21833D4A" w14:textId="65BB29CA" w:rsidR="00F4617D" w:rsidRDefault="00F4617D" w:rsidP="00F4617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Estudiante</w:t>
            </w:r>
          </w:p>
        </w:tc>
        <w:tc>
          <w:tcPr>
            <w:tcW w:w="851" w:type="dxa"/>
          </w:tcPr>
          <w:p w14:paraId="42D31201" w14:textId="59A3DC2F" w:rsidR="00F4617D" w:rsidRDefault="00F4617D" w:rsidP="00F4617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Nota 1</w:t>
            </w:r>
          </w:p>
        </w:tc>
        <w:tc>
          <w:tcPr>
            <w:tcW w:w="850" w:type="dxa"/>
          </w:tcPr>
          <w:p w14:paraId="36668D33" w14:textId="55FBD23C" w:rsidR="00F4617D" w:rsidRDefault="00F4617D" w:rsidP="00F4617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Nota 2</w:t>
            </w:r>
          </w:p>
        </w:tc>
        <w:tc>
          <w:tcPr>
            <w:tcW w:w="851" w:type="dxa"/>
          </w:tcPr>
          <w:p w14:paraId="1743B964" w14:textId="7F45582E" w:rsidR="00F4617D" w:rsidRDefault="00F4617D" w:rsidP="00F4617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Nota 3</w:t>
            </w:r>
          </w:p>
        </w:tc>
        <w:tc>
          <w:tcPr>
            <w:tcW w:w="850" w:type="dxa"/>
          </w:tcPr>
          <w:p w14:paraId="1C2BFF55" w14:textId="1BE1A36E" w:rsidR="00F4617D" w:rsidRDefault="00F4617D" w:rsidP="00F4617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Nota 4</w:t>
            </w:r>
          </w:p>
        </w:tc>
        <w:tc>
          <w:tcPr>
            <w:tcW w:w="851" w:type="dxa"/>
          </w:tcPr>
          <w:p w14:paraId="5EEF16BA" w14:textId="14C3C446" w:rsidR="00F4617D" w:rsidRDefault="00F4617D" w:rsidP="00F4617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Nota 5</w:t>
            </w:r>
          </w:p>
        </w:tc>
      </w:tr>
      <w:tr w:rsidR="00F4617D" w14:paraId="6952F4ED" w14:textId="77777777" w:rsidTr="00EE7517">
        <w:tc>
          <w:tcPr>
            <w:tcW w:w="1336" w:type="dxa"/>
          </w:tcPr>
          <w:p w14:paraId="7B1A8B66" w14:textId="28F02E3B" w:rsidR="00F4617D" w:rsidRDefault="00EE7517" w:rsidP="00F4617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Karen</w:t>
            </w:r>
          </w:p>
        </w:tc>
        <w:tc>
          <w:tcPr>
            <w:tcW w:w="851" w:type="dxa"/>
          </w:tcPr>
          <w:p w14:paraId="4462CD81" w14:textId="1CD26A64" w:rsidR="00F4617D" w:rsidRDefault="00EE7517" w:rsidP="00EE751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6,4</w:t>
            </w:r>
          </w:p>
        </w:tc>
        <w:tc>
          <w:tcPr>
            <w:tcW w:w="850" w:type="dxa"/>
          </w:tcPr>
          <w:p w14:paraId="1D7294AC" w14:textId="0E3A0DCF" w:rsidR="00F4617D" w:rsidRDefault="00EE7517" w:rsidP="00EE751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6,5</w:t>
            </w:r>
          </w:p>
        </w:tc>
        <w:tc>
          <w:tcPr>
            <w:tcW w:w="851" w:type="dxa"/>
          </w:tcPr>
          <w:p w14:paraId="4FBE56E9" w14:textId="61E2DC15" w:rsidR="00F4617D" w:rsidRDefault="00EE7517" w:rsidP="00EE751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6,6</w:t>
            </w:r>
          </w:p>
        </w:tc>
        <w:tc>
          <w:tcPr>
            <w:tcW w:w="850" w:type="dxa"/>
          </w:tcPr>
          <w:p w14:paraId="54190CF9" w14:textId="65E0EFE6" w:rsidR="00F4617D" w:rsidRDefault="00EE7517" w:rsidP="00EE751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6,7</w:t>
            </w:r>
          </w:p>
        </w:tc>
        <w:tc>
          <w:tcPr>
            <w:tcW w:w="851" w:type="dxa"/>
          </w:tcPr>
          <w:p w14:paraId="60138E9D" w14:textId="10779522" w:rsidR="00F4617D" w:rsidRDefault="00EE7517" w:rsidP="00EE751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6,3</w:t>
            </w:r>
          </w:p>
        </w:tc>
      </w:tr>
      <w:tr w:rsidR="00F4617D" w14:paraId="4855FDC8" w14:textId="77777777" w:rsidTr="00EE7517">
        <w:tc>
          <w:tcPr>
            <w:tcW w:w="1336" w:type="dxa"/>
          </w:tcPr>
          <w:p w14:paraId="2E8B0469" w14:textId="66055D4E" w:rsidR="00F4617D" w:rsidRDefault="00EE7517" w:rsidP="00F4617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lastRenderedPageBreak/>
              <w:t>Felipe</w:t>
            </w:r>
          </w:p>
        </w:tc>
        <w:tc>
          <w:tcPr>
            <w:tcW w:w="851" w:type="dxa"/>
          </w:tcPr>
          <w:p w14:paraId="26350198" w14:textId="25F7833F" w:rsidR="00F4617D" w:rsidRDefault="00EE7517" w:rsidP="00EE751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6,0</w:t>
            </w:r>
          </w:p>
        </w:tc>
        <w:tc>
          <w:tcPr>
            <w:tcW w:w="850" w:type="dxa"/>
          </w:tcPr>
          <w:p w14:paraId="5A8AE8B4" w14:textId="4C738E49" w:rsidR="00F4617D" w:rsidRDefault="00EE7517" w:rsidP="00EE751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7,0</w:t>
            </w:r>
          </w:p>
        </w:tc>
        <w:tc>
          <w:tcPr>
            <w:tcW w:w="851" w:type="dxa"/>
          </w:tcPr>
          <w:p w14:paraId="1E0E1BFB" w14:textId="62ED11F1" w:rsidR="00F4617D" w:rsidRDefault="00EE7517" w:rsidP="00EE751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6,1</w:t>
            </w:r>
          </w:p>
        </w:tc>
        <w:tc>
          <w:tcPr>
            <w:tcW w:w="850" w:type="dxa"/>
          </w:tcPr>
          <w:p w14:paraId="1E5436D1" w14:textId="58E5C27D" w:rsidR="00F4617D" w:rsidRDefault="00EE7517" w:rsidP="00EE751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6,8</w:t>
            </w:r>
          </w:p>
        </w:tc>
        <w:tc>
          <w:tcPr>
            <w:tcW w:w="851" w:type="dxa"/>
          </w:tcPr>
          <w:p w14:paraId="1FC7A01B" w14:textId="046FEC8C" w:rsidR="00F4617D" w:rsidRDefault="00EE7517" w:rsidP="00EE751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6,6</w:t>
            </w:r>
          </w:p>
        </w:tc>
      </w:tr>
    </w:tbl>
    <w:p w14:paraId="2EC3FED3" w14:textId="77777777" w:rsidR="00F4617D" w:rsidRDefault="00F4617D" w:rsidP="00EE7517">
      <w:pPr>
        <w:autoSpaceDE w:val="0"/>
        <w:autoSpaceDN w:val="0"/>
        <w:adjustRightInd w:val="0"/>
        <w:spacing w:line="240" w:lineRule="auto"/>
        <w:ind w:left="360"/>
        <w:rPr>
          <w:rFonts w:ascii="Times New Roman" w:hAnsi="Times New Roman" w:cs="Times New Roman"/>
          <w:bCs/>
          <w:sz w:val="24"/>
          <w:szCs w:val="24"/>
        </w:rPr>
      </w:pPr>
    </w:p>
    <w:p w14:paraId="2D5E8925" w14:textId="77777777" w:rsidR="00FC5720" w:rsidRPr="00EE7517" w:rsidRDefault="00FC5720" w:rsidP="00EE7517">
      <w:pPr>
        <w:autoSpaceDE w:val="0"/>
        <w:autoSpaceDN w:val="0"/>
        <w:adjustRightInd w:val="0"/>
        <w:spacing w:line="240" w:lineRule="auto"/>
        <w:ind w:left="360"/>
        <w:rPr>
          <w:rFonts w:ascii="Times New Roman" w:hAnsi="Times New Roman" w:cs="Times New Roman"/>
          <w:bCs/>
          <w:sz w:val="24"/>
          <w:szCs w:val="24"/>
        </w:rPr>
      </w:pPr>
    </w:p>
    <w:p w14:paraId="68A12E74" w14:textId="523ABC9E" w:rsidR="00291D4C" w:rsidRPr="00EE7517" w:rsidRDefault="00EE7517" w:rsidP="00EE7517">
      <w:pPr>
        <w:pStyle w:val="Prrafodelista"/>
        <w:numPr>
          <w:ilvl w:val="0"/>
          <w:numId w:val="45"/>
        </w:numPr>
        <w:autoSpaceDE w:val="0"/>
        <w:autoSpaceDN w:val="0"/>
        <w:adjustRightInd w:val="0"/>
        <w:spacing w:line="240" w:lineRule="auto"/>
        <w:rPr>
          <w:rFonts w:ascii="Times New Roman" w:hAnsi="Times New Roman" w:cs="Times New Roman"/>
          <w:bCs/>
          <w:sz w:val="24"/>
          <w:szCs w:val="24"/>
        </w:rPr>
      </w:pPr>
      <w:r w:rsidRPr="00EE7517">
        <w:rPr>
          <w:rFonts w:ascii="Times New Roman" w:hAnsi="Times New Roman" w:cs="Times New Roman"/>
          <w:bCs/>
          <w:sz w:val="24"/>
          <w:szCs w:val="24"/>
        </w:rPr>
        <w:t>Calcula las medidas de dispersión: Rango, desviación media, varianza y desviación estándar.</w:t>
      </w:r>
    </w:p>
    <w:p w14:paraId="3262EBAB" w14:textId="081FEF14" w:rsidR="00EE7517" w:rsidRDefault="00EE7517" w:rsidP="00EE7517">
      <w:pPr>
        <w:pStyle w:val="Prrafodelista"/>
        <w:numPr>
          <w:ilvl w:val="0"/>
          <w:numId w:val="45"/>
        </w:numPr>
        <w:autoSpaceDE w:val="0"/>
        <w:autoSpaceDN w:val="0"/>
        <w:adjustRightInd w:val="0"/>
        <w:spacing w:line="240" w:lineRule="auto"/>
        <w:rPr>
          <w:rFonts w:ascii="Times New Roman" w:hAnsi="Times New Roman" w:cs="Times New Roman"/>
          <w:bCs/>
          <w:sz w:val="24"/>
          <w:szCs w:val="24"/>
        </w:rPr>
      </w:pPr>
      <w:r w:rsidRPr="00EE7517">
        <w:rPr>
          <w:rFonts w:ascii="Times New Roman" w:hAnsi="Times New Roman" w:cs="Times New Roman"/>
          <w:bCs/>
          <w:sz w:val="24"/>
          <w:szCs w:val="24"/>
        </w:rPr>
        <w:t>¿A quién debería escoger la profesora? Explica.</w:t>
      </w:r>
    </w:p>
    <w:p w14:paraId="1EC02975" w14:textId="77777777" w:rsidR="00FC5720" w:rsidRPr="00EE7517" w:rsidRDefault="00FC5720" w:rsidP="00FC5720">
      <w:pPr>
        <w:pStyle w:val="Prrafodelista"/>
        <w:autoSpaceDE w:val="0"/>
        <w:autoSpaceDN w:val="0"/>
        <w:adjustRightInd w:val="0"/>
        <w:spacing w:line="240" w:lineRule="auto"/>
        <w:rPr>
          <w:rFonts w:ascii="Times New Roman" w:hAnsi="Times New Roman" w:cs="Times New Roman"/>
          <w:bCs/>
          <w:sz w:val="24"/>
          <w:szCs w:val="24"/>
        </w:rPr>
      </w:pPr>
    </w:p>
    <w:p w14:paraId="48130DFF" w14:textId="43B5A8DD" w:rsidR="00EE7517" w:rsidRPr="002331B9" w:rsidRDefault="002331B9" w:rsidP="002331B9">
      <w:pPr>
        <w:pStyle w:val="Prrafodelista"/>
        <w:numPr>
          <w:ilvl w:val="0"/>
          <w:numId w:val="44"/>
        </w:numPr>
        <w:autoSpaceDE w:val="0"/>
        <w:autoSpaceDN w:val="0"/>
        <w:adjustRightInd w:val="0"/>
        <w:spacing w:line="240" w:lineRule="auto"/>
        <w:rPr>
          <w:rFonts w:ascii="Times New Roman" w:hAnsi="Times New Roman" w:cs="Times New Roman"/>
          <w:bCs/>
          <w:sz w:val="24"/>
          <w:szCs w:val="24"/>
        </w:rPr>
      </w:pPr>
      <w:r w:rsidRPr="002331B9">
        <w:rPr>
          <w:rFonts w:ascii="Times New Roman" w:hAnsi="Times New Roman" w:cs="Times New Roman"/>
          <w:bCs/>
          <w:sz w:val="24"/>
          <w:szCs w:val="24"/>
        </w:rPr>
        <w:t>La siguiente tabla muestra el tiempo que se demora un estudiante en resolver distintos ensayos PDT (Prueba de transición) de 40 preguntas.</w:t>
      </w:r>
    </w:p>
    <w:p w14:paraId="6787BFDD" w14:textId="1ADFC568" w:rsidR="00291D4C" w:rsidRDefault="002331B9" w:rsidP="00663D23">
      <w:pPr>
        <w:autoSpaceDE w:val="0"/>
        <w:autoSpaceDN w:val="0"/>
        <w:adjustRightInd w:val="0"/>
        <w:jc w:val="center"/>
        <w:rPr>
          <w:rFonts w:ascii="Times New Roman" w:hAnsi="Times New Roman" w:cs="Times New Roman"/>
          <w:b/>
          <w:sz w:val="24"/>
          <w:szCs w:val="24"/>
        </w:rPr>
      </w:pPr>
      <w:r>
        <w:rPr>
          <w:rFonts w:ascii="Times New Roman" w:hAnsi="Times New Roman" w:cs="Times New Roman"/>
          <w:b/>
          <w:noProof/>
          <w:sz w:val="24"/>
          <w:szCs w:val="24"/>
          <w:lang w:val="es-CL" w:eastAsia="es-CL"/>
        </w:rPr>
        <mc:AlternateContent>
          <mc:Choice Requires="wps">
            <w:drawing>
              <wp:anchor distT="0" distB="0" distL="114300" distR="114300" simplePos="0" relativeHeight="251679744" behindDoc="0" locked="0" layoutInCell="1" allowOverlap="1" wp14:anchorId="15A4ECD8" wp14:editId="6694DCBB">
                <wp:simplePos x="0" y="0"/>
                <wp:positionH relativeFrom="column">
                  <wp:posOffset>2638425</wp:posOffset>
                </wp:positionH>
                <wp:positionV relativeFrom="paragraph">
                  <wp:posOffset>144780</wp:posOffset>
                </wp:positionV>
                <wp:extent cx="3790950" cy="1924050"/>
                <wp:effectExtent l="0" t="0" r="0" b="0"/>
                <wp:wrapNone/>
                <wp:docPr id="18" name="Cuadro de texto 18"/>
                <wp:cNvGraphicFramePr/>
                <a:graphic xmlns:a="http://schemas.openxmlformats.org/drawingml/2006/main">
                  <a:graphicData uri="http://schemas.microsoft.com/office/word/2010/wordprocessingShape">
                    <wps:wsp>
                      <wps:cNvSpPr txBox="1"/>
                      <wps:spPr>
                        <a:xfrm>
                          <a:off x="0" y="0"/>
                          <a:ext cx="3790950" cy="1924050"/>
                        </a:xfrm>
                        <a:prstGeom prst="rect">
                          <a:avLst/>
                        </a:prstGeom>
                        <a:solidFill>
                          <a:schemeClr val="lt1"/>
                        </a:solidFill>
                        <a:ln w="6350">
                          <a:noFill/>
                        </a:ln>
                      </wps:spPr>
                      <wps:txbx>
                        <w:txbxContent>
                          <w:p w14:paraId="3B3CC140" w14:textId="00C1AEB5" w:rsidR="002331B9" w:rsidRDefault="002331B9" w:rsidP="002331B9">
                            <w:pPr>
                              <w:pStyle w:val="Prrafodelista"/>
                              <w:numPr>
                                <w:ilvl w:val="0"/>
                                <w:numId w:val="47"/>
                              </w:numPr>
                              <w:spacing w:line="240" w:lineRule="auto"/>
                              <w:rPr>
                                <w:rFonts w:ascii="Times New Roman" w:hAnsi="Times New Roman" w:cs="Times New Roman"/>
                                <w:sz w:val="24"/>
                                <w:szCs w:val="24"/>
                              </w:rPr>
                            </w:pPr>
                            <w:r w:rsidRPr="002331B9">
                              <w:rPr>
                                <w:rFonts w:ascii="Times New Roman" w:hAnsi="Times New Roman" w:cs="Times New Roman"/>
                                <w:sz w:val="24"/>
                                <w:szCs w:val="24"/>
                              </w:rPr>
                              <w:t>¿Cuál es el tiempo promedio que se demora el estudiante en resolver los ensayos?</w:t>
                            </w:r>
                          </w:p>
                          <w:p w14:paraId="215801E4" w14:textId="77777777" w:rsidR="002331B9" w:rsidRDefault="002331B9" w:rsidP="002331B9">
                            <w:pPr>
                              <w:pStyle w:val="Prrafodelista"/>
                              <w:spacing w:line="240" w:lineRule="auto"/>
                              <w:rPr>
                                <w:rFonts w:ascii="Times New Roman" w:hAnsi="Times New Roman" w:cs="Times New Roman"/>
                                <w:sz w:val="24"/>
                                <w:szCs w:val="24"/>
                              </w:rPr>
                            </w:pPr>
                          </w:p>
                          <w:p w14:paraId="2AFE3CF6" w14:textId="484D3AC8" w:rsidR="002331B9" w:rsidRDefault="002331B9" w:rsidP="002331B9">
                            <w:pPr>
                              <w:pStyle w:val="Prrafodelista"/>
                              <w:numPr>
                                <w:ilvl w:val="0"/>
                                <w:numId w:val="47"/>
                              </w:numPr>
                              <w:spacing w:line="240" w:lineRule="auto"/>
                              <w:rPr>
                                <w:rFonts w:ascii="Times New Roman" w:hAnsi="Times New Roman" w:cs="Times New Roman"/>
                                <w:sz w:val="24"/>
                                <w:szCs w:val="24"/>
                              </w:rPr>
                            </w:pPr>
                            <w:r w:rsidRPr="002331B9">
                              <w:rPr>
                                <w:rFonts w:ascii="Times New Roman" w:hAnsi="Times New Roman" w:cs="Times New Roman"/>
                                <w:sz w:val="24"/>
                                <w:szCs w:val="24"/>
                              </w:rPr>
                              <w:t>Calcula la varianza y la desviación estándar.</w:t>
                            </w:r>
                          </w:p>
                          <w:p w14:paraId="55D4DD6A" w14:textId="77777777" w:rsidR="002331B9" w:rsidRPr="002331B9" w:rsidRDefault="002331B9" w:rsidP="002331B9">
                            <w:pPr>
                              <w:spacing w:line="240" w:lineRule="auto"/>
                              <w:rPr>
                                <w:rFonts w:ascii="Times New Roman" w:hAnsi="Times New Roman" w:cs="Times New Roman"/>
                                <w:sz w:val="24"/>
                                <w:szCs w:val="24"/>
                              </w:rPr>
                            </w:pPr>
                          </w:p>
                          <w:p w14:paraId="326C1469" w14:textId="31DCDAC6" w:rsidR="002331B9" w:rsidRPr="002331B9" w:rsidRDefault="002331B9" w:rsidP="002331B9">
                            <w:pPr>
                              <w:pStyle w:val="Prrafodelista"/>
                              <w:numPr>
                                <w:ilvl w:val="0"/>
                                <w:numId w:val="47"/>
                              </w:numPr>
                              <w:spacing w:line="240" w:lineRule="auto"/>
                              <w:rPr>
                                <w:rFonts w:ascii="Times New Roman" w:hAnsi="Times New Roman" w:cs="Times New Roman"/>
                                <w:sz w:val="24"/>
                                <w:szCs w:val="24"/>
                              </w:rPr>
                            </w:pPr>
                            <w:r w:rsidRPr="002331B9">
                              <w:rPr>
                                <w:rFonts w:ascii="Times New Roman" w:hAnsi="Times New Roman" w:cs="Times New Roman"/>
                                <w:sz w:val="24"/>
                                <w:szCs w:val="24"/>
                              </w:rPr>
                              <w:t>Si el promedio de los tiempos es superior a 55 minutos y la desviación</w:t>
                            </w:r>
                            <w:r>
                              <w:rPr>
                                <w:rFonts w:ascii="Times New Roman" w:hAnsi="Times New Roman" w:cs="Times New Roman"/>
                                <w:sz w:val="24"/>
                                <w:szCs w:val="24"/>
                              </w:rPr>
                              <w:t xml:space="preserve"> </w:t>
                            </w:r>
                            <w:r w:rsidRPr="002331B9">
                              <w:rPr>
                                <w:rFonts w:ascii="Times New Roman" w:hAnsi="Times New Roman" w:cs="Times New Roman"/>
                                <w:sz w:val="24"/>
                                <w:szCs w:val="24"/>
                              </w:rPr>
                              <w:t>estándar es superior a 45 minutos, el estudiante deberá realizar cambios en</w:t>
                            </w:r>
                            <w:r>
                              <w:rPr>
                                <w:rFonts w:ascii="Times New Roman" w:hAnsi="Times New Roman" w:cs="Times New Roman"/>
                                <w:sz w:val="24"/>
                                <w:szCs w:val="24"/>
                              </w:rPr>
                              <w:t xml:space="preserve"> </w:t>
                            </w:r>
                            <w:r w:rsidRPr="002331B9">
                              <w:rPr>
                                <w:rFonts w:ascii="Times New Roman" w:hAnsi="Times New Roman" w:cs="Times New Roman"/>
                                <w:sz w:val="24"/>
                                <w:szCs w:val="24"/>
                              </w:rPr>
                              <w:t>la forma de estudio. ¿Deberá realizar cambios para optimizar sus tiempos de</w:t>
                            </w:r>
                            <w:r>
                              <w:rPr>
                                <w:rFonts w:ascii="Times New Roman" w:hAnsi="Times New Roman" w:cs="Times New Roman"/>
                                <w:sz w:val="24"/>
                                <w:szCs w:val="24"/>
                              </w:rPr>
                              <w:t xml:space="preserve"> </w:t>
                            </w:r>
                            <w:r w:rsidRPr="002331B9">
                              <w:rPr>
                                <w:rFonts w:ascii="Times New Roman" w:hAnsi="Times New Roman" w:cs="Times New Roman"/>
                                <w:sz w:val="24"/>
                                <w:szCs w:val="24"/>
                              </w:rPr>
                              <w:t>estudio? Fundamenta.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15A4ECD8" id="Cuadro de texto 18" o:spid="_x0000_s1037" type="#_x0000_t202" style="position:absolute;left:0;text-align:left;margin-left:207.75pt;margin-top:11.4pt;width:298.5pt;height:151.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" fillcolor="white [3201]" stroked="f" strokeweight=".5pt">
                <v:textbox>
                  <w:txbxContent>
                    <w:p w14:paraId="3B3CC140" w14:textId="00C1AEB5" w:rsidR="002331B9" w:rsidRDefault="002331B9" w:rsidP="002331B9">
                      <w:pPr>
                        <w:pStyle w:val="Prrafodelista"/>
                        <w:numPr>
                          <w:ilvl w:val="0"/>
                          <w:numId w:val="47"/>
                        </w:numPr>
                        <w:spacing w:line="240" w:lineRule="auto"/>
                        <w:rPr>
                          <w:rFonts w:ascii="Times New Roman" w:hAnsi="Times New Roman" w:cs="Times New Roman"/>
                          <w:sz w:val="24"/>
                          <w:szCs w:val="24"/>
                        </w:rPr>
                      </w:pPr>
                      <w:r w:rsidRPr="002331B9">
                        <w:rPr>
                          <w:rFonts w:ascii="Times New Roman" w:hAnsi="Times New Roman" w:cs="Times New Roman"/>
                          <w:sz w:val="24"/>
                          <w:szCs w:val="24"/>
                        </w:rPr>
                        <w:t>¿Cuál es el tiempo promedio que se demora el estudiante en resolver los ensayos?</w:t>
                      </w:r>
                    </w:p>
                    <w:p w14:paraId="215801E4" w14:textId="77777777" w:rsidR="002331B9" w:rsidRDefault="002331B9" w:rsidP="002331B9">
                      <w:pPr>
                        <w:pStyle w:val="Prrafodelista"/>
                        <w:spacing w:line="240" w:lineRule="auto"/>
                        <w:rPr>
                          <w:rFonts w:ascii="Times New Roman" w:hAnsi="Times New Roman" w:cs="Times New Roman"/>
                          <w:sz w:val="24"/>
                          <w:szCs w:val="24"/>
                        </w:rPr>
                      </w:pPr>
                    </w:p>
                    <w:p w14:paraId="2AFE3CF6" w14:textId="484D3AC8" w:rsidR="002331B9" w:rsidRDefault="002331B9" w:rsidP="002331B9">
                      <w:pPr>
                        <w:pStyle w:val="Prrafodelista"/>
                        <w:numPr>
                          <w:ilvl w:val="0"/>
                          <w:numId w:val="47"/>
                        </w:numPr>
                        <w:spacing w:line="240" w:lineRule="auto"/>
                        <w:rPr>
                          <w:rFonts w:ascii="Times New Roman" w:hAnsi="Times New Roman" w:cs="Times New Roman"/>
                          <w:sz w:val="24"/>
                          <w:szCs w:val="24"/>
                        </w:rPr>
                      </w:pPr>
                      <w:r w:rsidRPr="002331B9">
                        <w:rPr>
                          <w:rFonts w:ascii="Times New Roman" w:hAnsi="Times New Roman" w:cs="Times New Roman"/>
                          <w:sz w:val="24"/>
                          <w:szCs w:val="24"/>
                        </w:rPr>
                        <w:t>Calcula la varianza y la desviación estándar.</w:t>
                      </w:r>
                    </w:p>
                    <w:p w14:paraId="55D4DD6A" w14:textId="77777777" w:rsidR="002331B9" w:rsidRPr="002331B9" w:rsidRDefault="002331B9" w:rsidP="002331B9">
                      <w:pPr>
                        <w:spacing w:line="240" w:lineRule="auto"/>
                        <w:rPr>
                          <w:rFonts w:ascii="Times New Roman" w:hAnsi="Times New Roman" w:cs="Times New Roman"/>
                          <w:sz w:val="24"/>
                          <w:szCs w:val="24"/>
                        </w:rPr>
                      </w:pPr>
                    </w:p>
                    <w:p w14:paraId="326C1469" w14:textId="31DCDAC6" w:rsidR="002331B9" w:rsidRPr="002331B9" w:rsidRDefault="002331B9" w:rsidP="002331B9">
                      <w:pPr>
                        <w:pStyle w:val="Prrafodelista"/>
                        <w:numPr>
                          <w:ilvl w:val="0"/>
                          <w:numId w:val="47"/>
                        </w:numPr>
                        <w:spacing w:line="240" w:lineRule="auto"/>
                        <w:rPr>
                          <w:rFonts w:ascii="Times New Roman" w:hAnsi="Times New Roman" w:cs="Times New Roman"/>
                          <w:sz w:val="24"/>
                          <w:szCs w:val="24"/>
                        </w:rPr>
                      </w:pPr>
                      <w:r w:rsidRPr="002331B9">
                        <w:rPr>
                          <w:rFonts w:ascii="Times New Roman" w:hAnsi="Times New Roman" w:cs="Times New Roman"/>
                          <w:sz w:val="24"/>
                          <w:szCs w:val="24"/>
                        </w:rPr>
                        <w:t>Si el promedio de los tiempos es superior a 55 minutos y la desviación</w:t>
                      </w:r>
                      <w:r>
                        <w:rPr>
                          <w:rFonts w:ascii="Times New Roman" w:hAnsi="Times New Roman" w:cs="Times New Roman"/>
                          <w:sz w:val="24"/>
                          <w:szCs w:val="24"/>
                        </w:rPr>
                        <w:t xml:space="preserve"> </w:t>
                      </w:r>
                      <w:r w:rsidRPr="002331B9">
                        <w:rPr>
                          <w:rFonts w:ascii="Times New Roman" w:hAnsi="Times New Roman" w:cs="Times New Roman"/>
                          <w:sz w:val="24"/>
                          <w:szCs w:val="24"/>
                        </w:rPr>
                        <w:t>estándar es superior a 45 minutos, el estudiante deberá realizar cambios en</w:t>
                      </w:r>
                      <w:r>
                        <w:rPr>
                          <w:rFonts w:ascii="Times New Roman" w:hAnsi="Times New Roman" w:cs="Times New Roman"/>
                          <w:sz w:val="24"/>
                          <w:szCs w:val="24"/>
                        </w:rPr>
                        <w:t xml:space="preserve"> </w:t>
                      </w:r>
                      <w:r w:rsidRPr="002331B9">
                        <w:rPr>
                          <w:rFonts w:ascii="Times New Roman" w:hAnsi="Times New Roman" w:cs="Times New Roman"/>
                          <w:sz w:val="24"/>
                          <w:szCs w:val="24"/>
                        </w:rPr>
                        <w:t>la forma de estudio. ¿Deberá realizar cambios para optimizar sus tiempos de</w:t>
                      </w:r>
                      <w:r>
                        <w:rPr>
                          <w:rFonts w:ascii="Times New Roman" w:hAnsi="Times New Roman" w:cs="Times New Roman"/>
                          <w:sz w:val="24"/>
                          <w:szCs w:val="24"/>
                        </w:rPr>
                        <w:t xml:space="preserve"> </w:t>
                      </w:r>
                      <w:r w:rsidRPr="002331B9">
                        <w:rPr>
                          <w:rFonts w:ascii="Times New Roman" w:hAnsi="Times New Roman" w:cs="Times New Roman"/>
                          <w:sz w:val="24"/>
                          <w:szCs w:val="24"/>
                        </w:rPr>
                        <w:t>estudio? Fundamenta.</w:t>
                      </w:r>
                    </w:p>
                  </w:txbxContent>
                </v:textbox>
              </v:shape>
            </w:pict>
          </mc:Fallback>
        </mc:AlternateContent>
      </w:r>
    </w:p>
    <w:tbl>
      <w:tblPr>
        <w:tblStyle w:val="Tablaconcuadrcula"/>
        <w:tblW w:w="0" w:type="auto"/>
        <w:tblInd w:w="745" w:type="dxa"/>
        <w:tblLook w:val="04A0" w:firstRow="1" w:lastRow="0" w:firstColumn="1" w:lastColumn="0" w:noHBand="0" w:noVBand="1"/>
      </w:tblPr>
      <w:tblGrid>
        <w:gridCol w:w="1555"/>
        <w:gridCol w:w="1349"/>
      </w:tblGrid>
      <w:tr w:rsidR="002331B9" w14:paraId="13E47CC8" w14:textId="77777777" w:rsidTr="002331B9">
        <w:tc>
          <w:tcPr>
            <w:tcW w:w="1555" w:type="dxa"/>
          </w:tcPr>
          <w:p w14:paraId="547B376B" w14:textId="5CC1A19B" w:rsidR="002331B9" w:rsidRDefault="002331B9" w:rsidP="00663D23">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Tiempo (Minutos)</w:t>
            </w:r>
          </w:p>
        </w:tc>
        <w:tc>
          <w:tcPr>
            <w:tcW w:w="1349" w:type="dxa"/>
          </w:tcPr>
          <w:p w14:paraId="1609E009" w14:textId="62FD8DAB" w:rsidR="002331B9" w:rsidRDefault="002331B9" w:rsidP="00663D23">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Frecuencia</w:t>
            </w:r>
          </w:p>
        </w:tc>
      </w:tr>
      <w:tr w:rsidR="002331B9" w14:paraId="05D09EBA" w14:textId="77777777" w:rsidTr="002331B9">
        <w:tc>
          <w:tcPr>
            <w:tcW w:w="1555" w:type="dxa"/>
          </w:tcPr>
          <w:p w14:paraId="3F93D162" w14:textId="099D3675" w:rsidR="002331B9" w:rsidRPr="002331B9" w:rsidRDefault="00E41F11" w:rsidP="00663D23">
            <w:pPr>
              <w:autoSpaceDE w:val="0"/>
              <w:autoSpaceDN w:val="0"/>
              <w:adjustRightInd w:val="0"/>
              <w:jc w:val="center"/>
              <w:rPr>
                <w:rFonts w:ascii="Times New Roman" w:hAnsi="Times New Roman" w:cs="Times New Roman"/>
                <w:bCs/>
                <w:sz w:val="24"/>
                <w:szCs w:val="24"/>
              </w:rPr>
            </w:pPr>
            <m:oMathPara>
              <m:oMath>
                <m:d>
                  <m:dPr>
                    <m:begChr m:val="["/>
                    <m:endChr m:val="["/>
                    <m:ctrlPr>
                      <w:rPr>
                        <w:rFonts w:ascii="Cambria Math" w:hAnsi="Cambria Math" w:cs="Times New Roman"/>
                        <w:bCs/>
                        <w:i/>
                        <w:sz w:val="24"/>
                        <w:szCs w:val="24"/>
                      </w:rPr>
                    </m:ctrlPr>
                  </m:dPr>
                  <m:e>
                    <m:r>
                      <w:rPr>
                        <w:rFonts w:ascii="Cambria Math" w:hAnsi="Cambria Math" w:cs="Times New Roman"/>
                        <w:sz w:val="24"/>
                        <w:szCs w:val="24"/>
                      </w:rPr>
                      <m:t>40,45</m:t>
                    </m:r>
                  </m:e>
                </m:d>
              </m:oMath>
            </m:oMathPara>
          </w:p>
        </w:tc>
        <w:tc>
          <w:tcPr>
            <w:tcW w:w="1349" w:type="dxa"/>
          </w:tcPr>
          <w:p w14:paraId="24D47671" w14:textId="5C7D8F37" w:rsidR="002331B9" w:rsidRPr="002331B9" w:rsidRDefault="002331B9" w:rsidP="00663D23">
            <w:pPr>
              <w:autoSpaceDE w:val="0"/>
              <w:autoSpaceDN w:val="0"/>
              <w:adjustRightInd w:val="0"/>
              <w:jc w:val="center"/>
              <w:rPr>
                <w:rFonts w:ascii="Times New Roman" w:hAnsi="Times New Roman" w:cs="Times New Roman"/>
                <w:bCs/>
                <w:sz w:val="24"/>
                <w:szCs w:val="24"/>
              </w:rPr>
            </w:pPr>
            <w:r w:rsidRPr="002331B9">
              <w:rPr>
                <w:rFonts w:ascii="Times New Roman" w:hAnsi="Times New Roman" w:cs="Times New Roman"/>
                <w:bCs/>
                <w:sz w:val="24"/>
                <w:szCs w:val="24"/>
              </w:rPr>
              <w:t>7</w:t>
            </w:r>
          </w:p>
        </w:tc>
      </w:tr>
      <w:tr w:rsidR="002331B9" w14:paraId="4C1077F4" w14:textId="77777777" w:rsidTr="002331B9">
        <w:tc>
          <w:tcPr>
            <w:tcW w:w="1555" w:type="dxa"/>
          </w:tcPr>
          <w:p w14:paraId="2F65F899" w14:textId="470008B5" w:rsidR="002331B9" w:rsidRDefault="00E41F11" w:rsidP="00663D23">
            <w:pPr>
              <w:autoSpaceDE w:val="0"/>
              <w:autoSpaceDN w:val="0"/>
              <w:adjustRightInd w:val="0"/>
              <w:jc w:val="center"/>
              <w:rPr>
                <w:rFonts w:ascii="Times New Roman" w:hAnsi="Times New Roman" w:cs="Times New Roman"/>
                <w:b/>
                <w:sz w:val="24"/>
                <w:szCs w:val="24"/>
              </w:rPr>
            </w:pPr>
            <m:oMathPara>
              <m:oMath>
                <m:d>
                  <m:dPr>
                    <m:begChr m:val="["/>
                    <m:endChr m:val="["/>
                    <m:ctrlPr>
                      <w:rPr>
                        <w:rFonts w:ascii="Cambria Math" w:hAnsi="Cambria Math" w:cs="Times New Roman"/>
                        <w:bCs/>
                        <w:i/>
                        <w:sz w:val="24"/>
                        <w:szCs w:val="24"/>
                      </w:rPr>
                    </m:ctrlPr>
                  </m:dPr>
                  <m:e>
                    <m:r>
                      <w:rPr>
                        <w:rFonts w:ascii="Cambria Math" w:hAnsi="Cambria Math" w:cs="Times New Roman"/>
                        <w:sz w:val="24"/>
                        <w:szCs w:val="24"/>
                      </w:rPr>
                      <m:t>45,50</m:t>
                    </m:r>
                  </m:e>
                </m:d>
              </m:oMath>
            </m:oMathPara>
          </w:p>
        </w:tc>
        <w:tc>
          <w:tcPr>
            <w:tcW w:w="1349" w:type="dxa"/>
          </w:tcPr>
          <w:p w14:paraId="75FED3CE" w14:textId="158D4A48" w:rsidR="002331B9" w:rsidRPr="002331B9" w:rsidRDefault="002331B9" w:rsidP="00663D23">
            <w:pPr>
              <w:autoSpaceDE w:val="0"/>
              <w:autoSpaceDN w:val="0"/>
              <w:adjustRightInd w:val="0"/>
              <w:jc w:val="center"/>
              <w:rPr>
                <w:rFonts w:ascii="Times New Roman" w:hAnsi="Times New Roman" w:cs="Times New Roman"/>
                <w:bCs/>
                <w:sz w:val="24"/>
                <w:szCs w:val="24"/>
              </w:rPr>
            </w:pPr>
            <w:r w:rsidRPr="002331B9">
              <w:rPr>
                <w:rFonts w:ascii="Times New Roman" w:hAnsi="Times New Roman" w:cs="Times New Roman"/>
                <w:bCs/>
                <w:sz w:val="24"/>
                <w:szCs w:val="24"/>
              </w:rPr>
              <w:t>10</w:t>
            </w:r>
          </w:p>
        </w:tc>
      </w:tr>
      <w:tr w:rsidR="002331B9" w14:paraId="2FB12D91" w14:textId="77777777" w:rsidTr="002331B9">
        <w:tc>
          <w:tcPr>
            <w:tcW w:w="1555" w:type="dxa"/>
          </w:tcPr>
          <w:p w14:paraId="2ED697B2" w14:textId="28564207" w:rsidR="002331B9" w:rsidRDefault="00E41F11" w:rsidP="00663D23">
            <w:pPr>
              <w:autoSpaceDE w:val="0"/>
              <w:autoSpaceDN w:val="0"/>
              <w:adjustRightInd w:val="0"/>
              <w:jc w:val="center"/>
              <w:rPr>
                <w:rFonts w:ascii="Times New Roman" w:hAnsi="Times New Roman" w:cs="Times New Roman"/>
                <w:b/>
                <w:sz w:val="24"/>
                <w:szCs w:val="24"/>
              </w:rPr>
            </w:pPr>
            <m:oMathPara>
              <m:oMath>
                <m:d>
                  <m:dPr>
                    <m:begChr m:val="["/>
                    <m:endChr m:val="["/>
                    <m:ctrlPr>
                      <w:rPr>
                        <w:rFonts w:ascii="Cambria Math" w:hAnsi="Cambria Math" w:cs="Times New Roman"/>
                        <w:bCs/>
                        <w:i/>
                        <w:sz w:val="24"/>
                        <w:szCs w:val="24"/>
                      </w:rPr>
                    </m:ctrlPr>
                  </m:dPr>
                  <m:e>
                    <m:r>
                      <w:rPr>
                        <w:rFonts w:ascii="Cambria Math" w:hAnsi="Cambria Math" w:cs="Times New Roman"/>
                        <w:sz w:val="24"/>
                        <w:szCs w:val="24"/>
                      </w:rPr>
                      <m:t>50,55</m:t>
                    </m:r>
                  </m:e>
                </m:d>
              </m:oMath>
            </m:oMathPara>
          </w:p>
        </w:tc>
        <w:tc>
          <w:tcPr>
            <w:tcW w:w="1349" w:type="dxa"/>
          </w:tcPr>
          <w:p w14:paraId="79864926" w14:textId="64339456" w:rsidR="002331B9" w:rsidRPr="002331B9" w:rsidRDefault="002331B9" w:rsidP="00663D23">
            <w:pPr>
              <w:autoSpaceDE w:val="0"/>
              <w:autoSpaceDN w:val="0"/>
              <w:adjustRightInd w:val="0"/>
              <w:jc w:val="center"/>
              <w:rPr>
                <w:rFonts w:ascii="Times New Roman" w:hAnsi="Times New Roman" w:cs="Times New Roman"/>
                <w:bCs/>
                <w:sz w:val="24"/>
                <w:szCs w:val="24"/>
              </w:rPr>
            </w:pPr>
            <w:r w:rsidRPr="002331B9">
              <w:rPr>
                <w:rFonts w:ascii="Times New Roman" w:hAnsi="Times New Roman" w:cs="Times New Roman"/>
                <w:bCs/>
                <w:sz w:val="24"/>
                <w:szCs w:val="24"/>
              </w:rPr>
              <w:t>13</w:t>
            </w:r>
          </w:p>
        </w:tc>
      </w:tr>
      <w:tr w:rsidR="002331B9" w14:paraId="74F9CEFA" w14:textId="77777777" w:rsidTr="002331B9">
        <w:tc>
          <w:tcPr>
            <w:tcW w:w="1555" w:type="dxa"/>
          </w:tcPr>
          <w:p w14:paraId="3B2DE9C5" w14:textId="037A6794" w:rsidR="002331B9" w:rsidRDefault="00E41F11" w:rsidP="00663D23">
            <w:pPr>
              <w:autoSpaceDE w:val="0"/>
              <w:autoSpaceDN w:val="0"/>
              <w:adjustRightInd w:val="0"/>
              <w:jc w:val="center"/>
              <w:rPr>
                <w:rFonts w:ascii="Times New Roman" w:hAnsi="Times New Roman" w:cs="Times New Roman"/>
                <w:b/>
                <w:sz w:val="24"/>
                <w:szCs w:val="24"/>
              </w:rPr>
            </w:pPr>
            <m:oMathPara>
              <m:oMath>
                <m:d>
                  <m:dPr>
                    <m:begChr m:val="["/>
                    <m:endChr m:val="["/>
                    <m:ctrlPr>
                      <w:rPr>
                        <w:rFonts w:ascii="Cambria Math" w:hAnsi="Cambria Math" w:cs="Times New Roman"/>
                        <w:bCs/>
                        <w:i/>
                        <w:sz w:val="24"/>
                        <w:szCs w:val="24"/>
                      </w:rPr>
                    </m:ctrlPr>
                  </m:dPr>
                  <m:e>
                    <m:r>
                      <w:rPr>
                        <w:rFonts w:ascii="Cambria Math" w:hAnsi="Cambria Math" w:cs="Times New Roman"/>
                        <w:sz w:val="24"/>
                        <w:szCs w:val="24"/>
                      </w:rPr>
                      <m:t>55,60</m:t>
                    </m:r>
                  </m:e>
                </m:d>
              </m:oMath>
            </m:oMathPara>
          </w:p>
        </w:tc>
        <w:tc>
          <w:tcPr>
            <w:tcW w:w="1349" w:type="dxa"/>
          </w:tcPr>
          <w:p w14:paraId="6B6DF917" w14:textId="74C19733" w:rsidR="002331B9" w:rsidRPr="002331B9" w:rsidRDefault="002331B9" w:rsidP="00663D23">
            <w:pPr>
              <w:autoSpaceDE w:val="0"/>
              <w:autoSpaceDN w:val="0"/>
              <w:adjustRightInd w:val="0"/>
              <w:jc w:val="center"/>
              <w:rPr>
                <w:rFonts w:ascii="Times New Roman" w:hAnsi="Times New Roman" w:cs="Times New Roman"/>
                <w:bCs/>
                <w:sz w:val="24"/>
                <w:szCs w:val="24"/>
              </w:rPr>
            </w:pPr>
            <w:r w:rsidRPr="002331B9">
              <w:rPr>
                <w:rFonts w:ascii="Times New Roman" w:hAnsi="Times New Roman" w:cs="Times New Roman"/>
                <w:bCs/>
                <w:sz w:val="24"/>
                <w:szCs w:val="24"/>
              </w:rPr>
              <w:t>18</w:t>
            </w:r>
          </w:p>
        </w:tc>
      </w:tr>
      <w:tr w:rsidR="002331B9" w14:paraId="1F5600A6" w14:textId="77777777" w:rsidTr="002331B9">
        <w:tc>
          <w:tcPr>
            <w:tcW w:w="1555" w:type="dxa"/>
          </w:tcPr>
          <w:p w14:paraId="2E86551E" w14:textId="22AA7220" w:rsidR="002331B9" w:rsidRDefault="00E41F11" w:rsidP="00663D23">
            <w:pPr>
              <w:autoSpaceDE w:val="0"/>
              <w:autoSpaceDN w:val="0"/>
              <w:adjustRightInd w:val="0"/>
              <w:jc w:val="center"/>
              <w:rPr>
                <w:rFonts w:ascii="Times New Roman" w:hAnsi="Times New Roman" w:cs="Times New Roman"/>
                <w:b/>
                <w:sz w:val="24"/>
                <w:szCs w:val="24"/>
              </w:rPr>
            </w:pPr>
            <m:oMathPara>
              <m:oMath>
                <m:d>
                  <m:dPr>
                    <m:begChr m:val="["/>
                    <m:endChr m:val="["/>
                    <m:ctrlPr>
                      <w:rPr>
                        <w:rFonts w:ascii="Cambria Math" w:hAnsi="Cambria Math" w:cs="Times New Roman"/>
                        <w:bCs/>
                        <w:i/>
                        <w:sz w:val="24"/>
                        <w:szCs w:val="24"/>
                      </w:rPr>
                    </m:ctrlPr>
                  </m:dPr>
                  <m:e>
                    <m:r>
                      <w:rPr>
                        <w:rFonts w:ascii="Cambria Math" w:hAnsi="Cambria Math" w:cs="Times New Roman"/>
                        <w:sz w:val="24"/>
                        <w:szCs w:val="24"/>
                      </w:rPr>
                      <m:t>60,65</m:t>
                    </m:r>
                  </m:e>
                </m:d>
              </m:oMath>
            </m:oMathPara>
          </w:p>
        </w:tc>
        <w:tc>
          <w:tcPr>
            <w:tcW w:w="1349" w:type="dxa"/>
          </w:tcPr>
          <w:p w14:paraId="727C22F5" w14:textId="41D278C3" w:rsidR="002331B9" w:rsidRPr="002331B9" w:rsidRDefault="002331B9" w:rsidP="00663D23">
            <w:pPr>
              <w:autoSpaceDE w:val="0"/>
              <w:autoSpaceDN w:val="0"/>
              <w:adjustRightInd w:val="0"/>
              <w:jc w:val="center"/>
              <w:rPr>
                <w:rFonts w:ascii="Times New Roman" w:hAnsi="Times New Roman" w:cs="Times New Roman"/>
                <w:bCs/>
                <w:sz w:val="24"/>
                <w:szCs w:val="24"/>
              </w:rPr>
            </w:pPr>
            <w:r w:rsidRPr="002331B9">
              <w:rPr>
                <w:rFonts w:ascii="Times New Roman" w:hAnsi="Times New Roman" w:cs="Times New Roman"/>
                <w:bCs/>
                <w:sz w:val="24"/>
                <w:szCs w:val="24"/>
              </w:rPr>
              <w:t>0</w:t>
            </w:r>
          </w:p>
        </w:tc>
      </w:tr>
      <w:tr w:rsidR="002331B9" w14:paraId="5EA7909B" w14:textId="77777777" w:rsidTr="002331B9">
        <w:tc>
          <w:tcPr>
            <w:tcW w:w="1555" w:type="dxa"/>
          </w:tcPr>
          <w:p w14:paraId="4163ACA8" w14:textId="27D2BEA2" w:rsidR="002331B9" w:rsidRPr="002331B9" w:rsidRDefault="00E41F11" w:rsidP="00663D23">
            <w:pPr>
              <w:autoSpaceDE w:val="0"/>
              <w:autoSpaceDN w:val="0"/>
              <w:adjustRightInd w:val="0"/>
              <w:jc w:val="center"/>
              <w:rPr>
                <w:rFonts w:ascii="Times New Roman" w:hAnsi="Times New Roman" w:cs="Times New Roman"/>
                <w:bCs/>
                <w:sz w:val="24"/>
                <w:szCs w:val="24"/>
              </w:rPr>
            </w:pPr>
            <m:oMathPara>
              <m:oMath>
                <m:d>
                  <m:dPr>
                    <m:begChr m:val="["/>
                    <m:endChr m:val="]"/>
                    <m:ctrlPr>
                      <w:rPr>
                        <w:rFonts w:ascii="Cambria Math" w:hAnsi="Cambria Math" w:cs="Times New Roman"/>
                        <w:bCs/>
                        <w:i/>
                        <w:sz w:val="24"/>
                        <w:szCs w:val="24"/>
                      </w:rPr>
                    </m:ctrlPr>
                  </m:dPr>
                  <m:e>
                    <m:r>
                      <w:rPr>
                        <w:rFonts w:ascii="Cambria Math" w:hAnsi="Cambria Math" w:cs="Times New Roman"/>
                        <w:sz w:val="24"/>
                        <w:szCs w:val="24"/>
                      </w:rPr>
                      <m:t>65,70</m:t>
                    </m:r>
                  </m:e>
                </m:d>
              </m:oMath>
            </m:oMathPara>
          </w:p>
        </w:tc>
        <w:tc>
          <w:tcPr>
            <w:tcW w:w="1349" w:type="dxa"/>
          </w:tcPr>
          <w:p w14:paraId="27E38665" w14:textId="505E2D9B" w:rsidR="002331B9" w:rsidRPr="002331B9" w:rsidRDefault="002331B9" w:rsidP="00663D23">
            <w:pPr>
              <w:autoSpaceDE w:val="0"/>
              <w:autoSpaceDN w:val="0"/>
              <w:adjustRightInd w:val="0"/>
              <w:jc w:val="center"/>
              <w:rPr>
                <w:rFonts w:ascii="Times New Roman" w:hAnsi="Times New Roman" w:cs="Times New Roman"/>
                <w:bCs/>
                <w:sz w:val="24"/>
                <w:szCs w:val="24"/>
              </w:rPr>
            </w:pPr>
            <w:r w:rsidRPr="002331B9">
              <w:rPr>
                <w:rFonts w:ascii="Times New Roman" w:hAnsi="Times New Roman" w:cs="Times New Roman"/>
                <w:bCs/>
                <w:sz w:val="24"/>
                <w:szCs w:val="24"/>
              </w:rPr>
              <w:t>21</w:t>
            </w:r>
          </w:p>
        </w:tc>
      </w:tr>
    </w:tbl>
    <w:p w14:paraId="5A2E2174" w14:textId="77777777" w:rsidR="002331B9" w:rsidRDefault="002331B9" w:rsidP="00663D23">
      <w:pPr>
        <w:autoSpaceDE w:val="0"/>
        <w:autoSpaceDN w:val="0"/>
        <w:adjustRightInd w:val="0"/>
        <w:jc w:val="center"/>
        <w:rPr>
          <w:rFonts w:ascii="Times New Roman" w:hAnsi="Times New Roman" w:cs="Times New Roman"/>
          <w:b/>
          <w:sz w:val="24"/>
          <w:szCs w:val="24"/>
        </w:rPr>
      </w:pPr>
    </w:p>
    <w:p w14:paraId="14EB3F46" w14:textId="77777777" w:rsidR="00AE1A2A" w:rsidRDefault="00AE1A2A" w:rsidP="00AE1A2A">
      <w:pPr>
        <w:pStyle w:val="Prrafodelista"/>
        <w:numPr>
          <w:ilvl w:val="0"/>
          <w:numId w:val="44"/>
        </w:numPr>
        <w:tabs>
          <w:tab w:val="left" w:pos="705"/>
        </w:tabs>
        <w:autoSpaceDE w:val="0"/>
        <w:autoSpaceDN w:val="0"/>
        <w:adjustRightInd w:val="0"/>
        <w:spacing w:line="240" w:lineRule="auto"/>
        <w:rPr>
          <w:rFonts w:ascii="Times New Roman" w:hAnsi="Times New Roman" w:cs="Times New Roman"/>
          <w:bCs/>
          <w:sz w:val="24"/>
          <w:szCs w:val="24"/>
        </w:rPr>
      </w:pPr>
      <w:r w:rsidRPr="00AE1A2A">
        <w:rPr>
          <w:rFonts w:ascii="Times New Roman" w:hAnsi="Times New Roman" w:cs="Times New Roman"/>
          <w:bCs/>
          <w:sz w:val="24"/>
          <w:szCs w:val="24"/>
        </w:rPr>
        <w:t>Una población de alumnos tiene una estatura media de 180 cm con una desviación estándar de 18 cm. Estos mismos alumnos, tienen un peso medio de 60 kg con una desviación estándar de 12 kg.</w:t>
      </w:r>
    </w:p>
    <w:p w14:paraId="2AE65D78" w14:textId="10868D66" w:rsidR="00AE1A2A" w:rsidRDefault="00AE1A2A" w:rsidP="00AE1A2A">
      <w:pPr>
        <w:pStyle w:val="Prrafodelista"/>
        <w:tabs>
          <w:tab w:val="left" w:pos="705"/>
        </w:tabs>
        <w:autoSpaceDE w:val="0"/>
        <w:autoSpaceDN w:val="0"/>
        <w:adjustRightInd w:val="0"/>
        <w:spacing w:line="240" w:lineRule="auto"/>
        <w:rPr>
          <w:rFonts w:ascii="Times New Roman" w:hAnsi="Times New Roman" w:cs="Times New Roman"/>
          <w:bCs/>
          <w:sz w:val="24"/>
          <w:szCs w:val="24"/>
        </w:rPr>
      </w:pPr>
      <w:r w:rsidRPr="00AE1A2A">
        <w:rPr>
          <w:rFonts w:ascii="Times New Roman" w:hAnsi="Times New Roman" w:cs="Times New Roman"/>
          <w:bCs/>
          <w:sz w:val="24"/>
          <w:szCs w:val="24"/>
        </w:rPr>
        <w:t xml:space="preserve"> </w:t>
      </w:r>
    </w:p>
    <w:p w14:paraId="2AE4979D" w14:textId="27FD6EB0" w:rsidR="00AE1A2A" w:rsidRPr="00AE1A2A" w:rsidRDefault="00AE1A2A" w:rsidP="00AE1A2A">
      <w:pPr>
        <w:pStyle w:val="Prrafodelista"/>
        <w:numPr>
          <w:ilvl w:val="0"/>
          <w:numId w:val="48"/>
        </w:numPr>
        <w:tabs>
          <w:tab w:val="left" w:pos="705"/>
        </w:tabs>
        <w:autoSpaceDE w:val="0"/>
        <w:autoSpaceDN w:val="0"/>
        <w:adjustRightInd w:val="0"/>
        <w:spacing w:line="240" w:lineRule="auto"/>
        <w:rPr>
          <w:rFonts w:ascii="Times New Roman" w:hAnsi="Times New Roman" w:cs="Times New Roman"/>
          <w:bCs/>
          <w:sz w:val="24"/>
          <w:szCs w:val="24"/>
        </w:rPr>
      </w:pPr>
      <w:r>
        <w:rPr>
          <w:rFonts w:ascii="Times New Roman" w:hAnsi="Times New Roman" w:cs="Times New Roman"/>
          <w:bCs/>
          <w:sz w:val="24"/>
          <w:szCs w:val="24"/>
        </w:rPr>
        <w:t>Calcula el coeficiente de variación para cada variable.</w:t>
      </w:r>
    </w:p>
    <w:p w14:paraId="206BD84C" w14:textId="6EC12B23" w:rsidR="00291D4C" w:rsidRPr="00AE1A2A" w:rsidRDefault="00AE1A2A" w:rsidP="00AE1A2A">
      <w:pPr>
        <w:pStyle w:val="Prrafodelista"/>
        <w:numPr>
          <w:ilvl w:val="0"/>
          <w:numId w:val="48"/>
        </w:numPr>
        <w:tabs>
          <w:tab w:val="left" w:pos="705"/>
        </w:tabs>
        <w:autoSpaceDE w:val="0"/>
        <w:autoSpaceDN w:val="0"/>
        <w:adjustRightInd w:val="0"/>
        <w:spacing w:line="240" w:lineRule="auto"/>
        <w:rPr>
          <w:rFonts w:ascii="Times New Roman" w:hAnsi="Times New Roman" w:cs="Times New Roman"/>
          <w:bCs/>
          <w:sz w:val="24"/>
          <w:szCs w:val="24"/>
        </w:rPr>
      </w:pPr>
      <w:r w:rsidRPr="00AE1A2A">
        <w:rPr>
          <w:rFonts w:ascii="Times New Roman" w:hAnsi="Times New Roman" w:cs="Times New Roman"/>
          <w:bCs/>
          <w:sz w:val="24"/>
          <w:szCs w:val="24"/>
        </w:rPr>
        <w:t>¿Cuál de las 2 variables presenta mayor dispersión relativa?</w:t>
      </w:r>
    </w:p>
    <w:p w14:paraId="04B8F7A4" w14:textId="699218B3" w:rsidR="00291D4C" w:rsidRDefault="00291D4C" w:rsidP="00663D23">
      <w:pPr>
        <w:autoSpaceDE w:val="0"/>
        <w:autoSpaceDN w:val="0"/>
        <w:adjustRightInd w:val="0"/>
        <w:jc w:val="center"/>
        <w:rPr>
          <w:rFonts w:ascii="Times New Roman" w:hAnsi="Times New Roman" w:cs="Times New Roman"/>
          <w:b/>
          <w:sz w:val="24"/>
          <w:szCs w:val="24"/>
        </w:rPr>
      </w:pPr>
    </w:p>
    <w:p w14:paraId="24CA6940" w14:textId="77777777" w:rsidR="00AE1A2A" w:rsidRDefault="00AE1A2A" w:rsidP="00663D23">
      <w:pPr>
        <w:autoSpaceDE w:val="0"/>
        <w:autoSpaceDN w:val="0"/>
        <w:adjustRightInd w:val="0"/>
        <w:jc w:val="center"/>
        <w:rPr>
          <w:rFonts w:ascii="Times New Roman" w:hAnsi="Times New Roman" w:cs="Times New Roman"/>
          <w:b/>
          <w:sz w:val="24"/>
          <w:szCs w:val="24"/>
        </w:rPr>
      </w:pPr>
    </w:p>
    <w:p w14:paraId="2A8A329C" w14:textId="17404C86" w:rsidR="00291D4C" w:rsidRDefault="00AE1A2A" w:rsidP="00663D23">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E</w:t>
      </w:r>
      <w:r w:rsidRPr="00824537">
        <w:rPr>
          <w:rFonts w:ascii="Times New Roman" w:hAnsi="Times New Roman" w:cs="Times New Roman"/>
          <w:b/>
          <w:sz w:val="24"/>
          <w:szCs w:val="24"/>
        </w:rPr>
        <w:t>scala de Apreciación Actividad Evaluada Guía N°</w:t>
      </w:r>
      <w:r>
        <w:rPr>
          <w:rFonts w:ascii="Times New Roman" w:hAnsi="Times New Roman" w:cs="Times New Roman"/>
          <w:b/>
          <w:sz w:val="24"/>
          <w:szCs w:val="24"/>
        </w:rPr>
        <w:t>8</w:t>
      </w:r>
    </w:p>
    <w:tbl>
      <w:tblPr>
        <w:tblStyle w:val="Tablaconcuadrcula1"/>
        <w:tblpPr w:leftFromText="141" w:rightFromText="141" w:vertAnchor="text" w:horzAnchor="margin" w:tblpXSpec="center" w:tblpY="445"/>
        <w:tblW w:w="0" w:type="auto"/>
        <w:tblLook w:val="04A0" w:firstRow="1" w:lastRow="0" w:firstColumn="1" w:lastColumn="0" w:noHBand="0" w:noVBand="1"/>
      </w:tblPr>
      <w:tblGrid>
        <w:gridCol w:w="2330"/>
        <w:gridCol w:w="455"/>
        <w:gridCol w:w="6570"/>
      </w:tblGrid>
      <w:tr w:rsidR="00AE1A2A" w:rsidRPr="00824537" w14:paraId="5FDB86FB" w14:textId="77777777" w:rsidTr="00AE1A2A">
        <w:trPr>
          <w:trHeight w:val="237"/>
        </w:trPr>
        <w:tc>
          <w:tcPr>
            <w:tcW w:w="2330" w:type="dxa"/>
          </w:tcPr>
          <w:p w14:paraId="1F3CB5B5" w14:textId="77777777" w:rsidR="00AE1A2A" w:rsidRPr="00824537" w:rsidRDefault="00AE1A2A" w:rsidP="00AE1A2A">
            <w:pPr>
              <w:jc w:val="both"/>
              <w:rPr>
                <w:b/>
                <w:sz w:val="24"/>
                <w:szCs w:val="24"/>
                <w:lang w:val="es-ES_tradnl"/>
              </w:rPr>
            </w:pPr>
            <w:r w:rsidRPr="00824537">
              <w:rPr>
                <w:b/>
                <w:sz w:val="24"/>
                <w:szCs w:val="24"/>
                <w:lang w:val="es-ES_tradnl"/>
              </w:rPr>
              <w:t>Destacado</w:t>
            </w:r>
          </w:p>
        </w:tc>
        <w:tc>
          <w:tcPr>
            <w:tcW w:w="455" w:type="dxa"/>
          </w:tcPr>
          <w:p w14:paraId="7713A4E6" w14:textId="77777777" w:rsidR="00AE1A2A" w:rsidRPr="00824537" w:rsidRDefault="00AE1A2A" w:rsidP="00AE1A2A">
            <w:pPr>
              <w:jc w:val="both"/>
              <w:rPr>
                <w:sz w:val="24"/>
                <w:szCs w:val="24"/>
                <w:lang w:val="es-ES_tradnl"/>
              </w:rPr>
            </w:pPr>
            <w:r w:rsidRPr="00824537">
              <w:rPr>
                <w:sz w:val="24"/>
                <w:szCs w:val="24"/>
                <w:lang w:val="es-ES_tradnl"/>
              </w:rPr>
              <w:t>3</w:t>
            </w:r>
          </w:p>
        </w:tc>
        <w:tc>
          <w:tcPr>
            <w:tcW w:w="6570" w:type="dxa"/>
          </w:tcPr>
          <w:p w14:paraId="47AA0055" w14:textId="77777777" w:rsidR="00AE1A2A" w:rsidRPr="00824537" w:rsidRDefault="00AE1A2A" w:rsidP="00AE1A2A">
            <w:pPr>
              <w:jc w:val="both"/>
              <w:rPr>
                <w:sz w:val="24"/>
                <w:szCs w:val="24"/>
                <w:lang w:val="es-ES_tradnl"/>
              </w:rPr>
            </w:pPr>
            <w:r w:rsidRPr="00824537">
              <w:rPr>
                <w:sz w:val="24"/>
                <w:szCs w:val="24"/>
                <w:lang w:val="es-ES_tradnl"/>
              </w:rPr>
              <w:t>Cumple de manera íntegra con los requerimientos del descriptor</w:t>
            </w:r>
          </w:p>
        </w:tc>
      </w:tr>
      <w:tr w:rsidR="00AE1A2A" w:rsidRPr="00824537" w14:paraId="3F4DB76E" w14:textId="77777777" w:rsidTr="00AE1A2A">
        <w:trPr>
          <w:trHeight w:val="252"/>
        </w:trPr>
        <w:tc>
          <w:tcPr>
            <w:tcW w:w="2330" w:type="dxa"/>
          </w:tcPr>
          <w:p w14:paraId="03D63DAE" w14:textId="77777777" w:rsidR="00AE1A2A" w:rsidRPr="00824537" w:rsidRDefault="00AE1A2A" w:rsidP="00AE1A2A">
            <w:pPr>
              <w:jc w:val="both"/>
              <w:rPr>
                <w:b/>
                <w:sz w:val="24"/>
                <w:szCs w:val="24"/>
                <w:lang w:val="es-ES_tradnl"/>
              </w:rPr>
            </w:pPr>
            <w:r w:rsidRPr="00824537">
              <w:rPr>
                <w:b/>
                <w:sz w:val="24"/>
                <w:szCs w:val="24"/>
                <w:lang w:val="es-ES_tradnl"/>
              </w:rPr>
              <w:t xml:space="preserve">Adecuado </w:t>
            </w:r>
          </w:p>
        </w:tc>
        <w:tc>
          <w:tcPr>
            <w:tcW w:w="455" w:type="dxa"/>
          </w:tcPr>
          <w:p w14:paraId="4D08DE4E" w14:textId="77777777" w:rsidR="00AE1A2A" w:rsidRPr="00824537" w:rsidRDefault="00AE1A2A" w:rsidP="00AE1A2A">
            <w:pPr>
              <w:jc w:val="both"/>
              <w:rPr>
                <w:sz w:val="24"/>
                <w:szCs w:val="24"/>
                <w:lang w:val="es-ES_tradnl"/>
              </w:rPr>
            </w:pPr>
            <w:r w:rsidRPr="00824537">
              <w:rPr>
                <w:sz w:val="24"/>
                <w:szCs w:val="24"/>
                <w:lang w:val="es-ES_tradnl"/>
              </w:rPr>
              <w:t>2</w:t>
            </w:r>
          </w:p>
        </w:tc>
        <w:tc>
          <w:tcPr>
            <w:tcW w:w="6570" w:type="dxa"/>
          </w:tcPr>
          <w:p w14:paraId="6845229C" w14:textId="77777777" w:rsidR="00AE1A2A" w:rsidRPr="00824537" w:rsidRDefault="00AE1A2A" w:rsidP="00AE1A2A">
            <w:pPr>
              <w:jc w:val="both"/>
              <w:rPr>
                <w:sz w:val="24"/>
                <w:szCs w:val="24"/>
                <w:lang w:val="es-ES_tradnl"/>
              </w:rPr>
            </w:pPr>
            <w:r w:rsidRPr="00824537">
              <w:rPr>
                <w:sz w:val="24"/>
                <w:szCs w:val="24"/>
                <w:lang w:val="es-ES_tradnl"/>
              </w:rPr>
              <w:t>Cumple de forma parcial con los requerimientos del descriptor</w:t>
            </w:r>
          </w:p>
        </w:tc>
      </w:tr>
      <w:tr w:rsidR="00AE1A2A" w:rsidRPr="00824537" w14:paraId="30134C9A" w14:textId="77777777" w:rsidTr="00AE1A2A">
        <w:trPr>
          <w:trHeight w:val="237"/>
        </w:trPr>
        <w:tc>
          <w:tcPr>
            <w:tcW w:w="2330" w:type="dxa"/>
          </w:tcPr>
          <w:p w14:paraId="2382BAFF" w14:textId="77777777" w:rsidR="00AE1A2A" w:rsidRPr="00824537" w:rsidRDefault="00AE1A2A" w:rsidP="00AE1A2A">
            <w:pPr>
              <w:jc w:val="both"/>
              <w:rPr>
                <w:b/>
                <w:sz w:val="24"/>
                <w:szCs w:val="24"/>
                <w:lang w:val="es-ES_tradnl"/>
              </w:rPr>
            </w:pPr>
            <w:r w:rsidRPr="00824537">
              <w:rPr>
                <w:b/>
                <w:sz w:val="24"/>
                <w:szCs w:val="24"/>
                <w:lang w:val="es-ES_tradnl"/>
              </w:rPr>
              <w:t>Regular</w:t>
            </w:r>
          </w:p>
        </w:tc>
        <w:tc>
          <w:tcPr>
            <w:tcW w:w="455" w:type="dxa"/>
          </w:tcPr>
          <w:p w14:paraId="694C9FC7" w14:textId="77777777" w:rsidR="00AE1A2A" w:rsidRPr="00824537" w:rsidRDefault="00AE1A2A" w:rsidP="00AE1A2A">
            <w:pPr>
              <w:jc w:val="both"/>
              <w:rPr>
                <w:sz w:val="24"/>
                <w:szCs w:val="24"/>
                <w:lang w:val="es-ES_tradnl"/>
              </w:rPr>
            </w:pPr>
            <w:r w:rsidRPr="00824537">
              <w:rPr>
                <w:sz w:val="24"/>
                <w:szCs w:val="24"/>
                <w:lang w:val="es-ES_tradnl"/>
              </w:rPr>
              <w:t>1</w:t>
            </w:r>
          </w:p>
        </w:tc>
        <w:tc>
          <w:tcPr>
            <w:tcW w:w="6570" w:type="dxa"/>
          </w:tcPr>
          <w:p w14:paraId="3B9A78A6" w14:textId="77777777" w:rsidR="00AE1A2A" w:rsidRPr="00824537" w:rsidRDefault="00AE1A2A" w:rsidP="00AE1A2A">
            <w:pPr>
              <w:jc w:val="both"/>
              <w:rPr>
                <w:sz w:val="24"/>
                <w:szCs w:val="24"/>
                <w:lang w:val="es-ES_tradnl"/>
              </w:rPr>
            </w:pPr>
            <w:r w:rsidRPr="00824537">
              <w:rPr>
                <w:sz w:val="24"/>
                <w:szCs w:val="24"/>
                <w:lang w:val="es-ES_tradnl"/>
              </w:rPr>
              <w:t>Se observan falencias evidentes en el trabajo presentado.</w:t>
            </w:r>
          </w:p>
        </w:tc>
      </w:tr>
      <w:tr w:rsidR="00AE1A2A" w:rsidRPr="00824537" w14:paraId="0ACBE08C" w14:textId="77777777" w:rsidTr="00AE1A2A">
        <w:trPr>
          <w:trHeight w:val="265"/>
        </w:trPr>
        <w:tc>
          <w:tcPr>
            <w:tcW w:w="2330" w:type="dxa"/>
          </w:tcPr>
          <w:p w14:paraId="6F6E70AE" w14:textId="77777777" w:rsidR="00AE1A2A" w:rsidRPr="00824537" w:rsidRDefault="00AE1A2A" w:rsidP="00AE1A2A">
            <w:pPr>
              <w:jc w:val="both"/>
              <w:rPr>
                <w:b/>
                <w:sz w:val="24"/>
                <w:szCs w:val="24"/>
                <w:lang w:val="es-ES_tradnl"/>
              </w:rPr>
            </w:pPr>
            <w:r w:rsidRPr="00824537">
              <w:rPr>
                <w:b/>
                <w:sz w:val="24"/>
                <w:szCs w:val="24"/>
                <w:lang w:val="es-ES_tradnl"/>
              </w:rPr>
              <w:t>No logrado</w:t>
            </w:r>
          </w:p>
        </w:tc>
        <w:tc>
          <w:tcPr>
            <w:tcW w:w="455" w:type="dxa"/>
          </w:tcPr>
          <w:p w14:paraId="7AE5C103" w14:textId="77777777" w:rsidR="00AE1A2A" w:rsidRPr="00824537" w:rsidRDefault="00AE1A2A" w:rsidP="00AE1A2A">
            <w:pPr>
              <w:jc w:val="both"/>
              <w:rPr>
                <w:sz w:val="24"/>
                <w:szCs w:val="24"/>
                <w:lang w:val="es-ES_tradnl"/>
              </w:rPr>
            </w:pPr>
            <w:r w:rsidRPr="00824537">
              <w:rPr>
                <w:sz w:val="24"/>
                <w:szCs w:val="24"/>
                <w:lang w:val="es-ES_tradnl"/>
              </w:rPr>
              <w:t>0</w:t>
            </w:r>
          </w:p>
        </w:tc>
        <w:tc>
          <w:tcPr>
            <w:tcW w:w="6570" w:type="dxa"/>
          </w:tcPr>
          <w:p w14:paraId="5B2A8F64" w14:textId="77777777" w:rsidR="00AE1A2A" w:rsidRPr="00824537" w:rsidRDefault="00AE1A2A" w:rsidP="00AE1A2A">
            <w:pPr>
              <w:jc w:val="both"/>
              <w:rPr>
                <w:sz w:val="24"/>
                <w:szCs w:val="24"/>
                <w:lang w:val="es-ES_tradnl"/>
              </w:rPr>
            </w:pPr>
            <w:r w:rsidRPr="00824537">
              <w:rPr>
                <w:sz w:val="24"/>
                <w:szCs w:val="24"/>
                <w:lang w:val="es-ES_tradnl"/>
              </w:rPr>
              <w:t>No cumple con lo solicitado para el trabajo</w:t>
            </w:r>
          </w:p>
        </w:tc>
      </w:tr>
    </w:tbl>
    <w:p w14:paraId="0E09C40C" w14:textId="77777777" w:rsidR="00291D4C" w:rsidRDefault="00291D4C" w:rsidP="00663D23">
      <w:pPr>
        <w:autoSpaceDE w:val="0"/>
        <w:autoSpaceDN w:val="0"/>
        <w:adjustRightInd w:val="0"/>
        <w:jc w:val="center"/>
        <w:rPr>
          <w:rFonts w:ascii="Times New Roman" w:hAnsi="Times New Roman" w:cs="Times New Roman"/>
          <w:b/>
          <w:sz w:val="24"/>
          <w:szCs w:val="24"/>
        </w:rPr>
      </w:pPr>
    </w:p>
    <w:p w14:paraId="21AC51A2" w14:textId="77777777" w:rsidR="00E475B6" w:rsidRPr="00824537" w:rsidRDefault="00E475B6" w:rsidP="00E475B6">
      <w:pPr>
        <w:tabs>
          <w:tab w:val="left" w:pos="2505"/>
        </w:tabs>
        <w:spacing w:line="240" w:lineRule="auto"/>
        <w:rPr>
          <w:rFonts w:ascii="Times New Roman" w:hAnsi="Times New Roman" w:cs="Times New Roman"/>
          <w:sz w:val="24"/>
          <w:szCs w:val="24"/>
        </w:rPr>
      </w:pPr>
    </w:p>
    <w:tbl>
      <w:tblPr>
        <w:tblStyle w:val="Tablaconcuadrcula2"/>
        <w:tblpPr w:leftFromText="141" w:rightFromText="141" w:vertAnchor="text" w:horzAnchor="page" w:tblpX="1321" w:tblpY="-13"/>
        <w:tblW w:w="9634" w:type="dxa"/>
        <w:tblLayout w:type="fixed"/>
        <w:tblLook w:val="04A0" w:firstRow="1" w:lastRow="0" w:firstColumn="1" w:lastColumn="0" w:noHBand="0" w:noVBand="1"/>
      </w:tblPr>
      <w:tblGrid>
        <w:gridCol w:w="988"/>
        <w:gridCol w:w="5398"/>
        <w:gridCol w:w="1122"/>
        <w:gridCol w:w="2126"/>
      </w:tblGrid>
      <w:tr w:rsidR="00E475B6" w:rsidRPr="00824537" w14:paraId="7D4C8C70" w14:textId="77777777" w:rsidTr="00E630CC">
        <w:trPr>
          <w:trHeight w:val="387"/>
        </w:trPr>
        <w:tc>
          <w:tcPr>
            <w:tcW w:w="988" w:type="dxa"/>
          </w:tcPr>
          <w:p w14:paraId="6AC48AB1" w14:textId="77777777" w:rsidR="00E475B6" w:rsidRPr="00824537" w:rsidRDefault="00E475B6" w:rsidP="00E630CC">
            <w:pPr>
              <w:jc w:val="center"/>
              <w:rPr>
                <w:rFonts w:eastAsia="Calibri"/>
                <w:b/>
                <w:sz w:val="24"/>
                <w:szCs w:val="24"/>
              </w:rPr>
            </w:pPr>
            <w:r w:rsidRPr="00824537">
              <w:rPr>
                <w:rFonts w:eastAsia="Calibri"/>
                <w:b/>
                <w:sz w:val="24"/>
                <w:szCs w:val="24"/>
              </w:rPr>
              <w:lastRenderedPageBreak/>
              <w:t>Criterios</w:t>
            </w:r>
          </w:p>
        </w:tc>
        <w:tc>
          <w:tcPr>
            <w:tcW w:w="5398" w:type="dxa"/>
          </w:tcPr>
          <w:p w14:paraId="11099626" w14:textId="77777777" w:rsidR="00E475B6" w:rsidRPr="00824537" w:rsidRDefault="00E475B6" w:rsidP="00E630CC">
            <w:pPr>
              <w:jc w:val="center"/>
              <w:rPr>
                <w:rFonts w:eastAsia="Calibri"/>
                <w:b/>
                <w:sz w:val="24"/>
                <w:szCs w:val="24"/>
              </w:rPr>
            </w:pPr>
            <w:r w:rsidRPr="00824537">
              <w:rPr>
                <w:rFonts w:eastAsia="Calibri"/>
                <w:b/>
                <w:sz w:val="24"/>
                <w:szCs w:val="24"/>
              </w:rPr>
              <w:t>Descriptor</w:t>
            </w:r>
          </w:p>
        </w:tc>
        <w:tc>
          <w:tcPr>
            <w:tcW w:w="1122" w:type="dxa"/>
          </w:tcPr>
          <w:p w14:paraId="37D1EE39" w14:textId="77777777" w:rsidR="00E475B6" w:rsidRPr="00824537" w:rsidRDefault="00E475B6" w:rsidP="00E630CC">
            <w:pPr>
              <w:jc w:val="center"/>
              <w:rPr>
                <w:rFonts w:eastAsia="Calibri"/>
                <w:b/>
                <w:sz w:val="24"/>
                <w:szCs w:val="24"/>
              </w:rPr>
            </w:pPr>
            <w:r w:rsidRPr="00824537">
              <w:rPr>
                <w:rFonts w:eastAsia="Calibri"/>
                <w:b/>
                <w:sz w:val="24"/>
                <w:szCs w:val="24"/>
              </w:rPr>
              <w:t>Puntaje</w:t>
            </w:r>
          </w:p>
        </w:tc>
        <w:tc>
          <w:tcPr>
            <w:tcW w:w="2126" w:type="dxa"/>
          </w:tcPr>
          <w:p w14:paraId="0BACBFF3" w14:textId="77777777" w:rsidR="00E475B6" w:rsidRPr="00824537" w:rsidRDefault="00E475B6" w:rsidP="00E630CC">
            <w:pPr>
              <w:jc w:val="center"/>
              <w:rPr>
                <w:rFonts w:eastAsia="Calibri"/>
                <w:b/>
                <w:sz w:val="24"/>
                <w:szCs w:val="24"/>
              </w:rPr>
            </w:pPr>
            <w:r w:rsidRPr="00824537">
              <w:rPr>
                <w:rFonts w:eastAsia="Calibri"/>
                <w:b/>
                <w:sz w:val="24"/>
                <w:szCs w:val="24"/>
              </w:rPr>
              <w:t>Observaciones</w:t>
            </w:r>
          </w:p>
        </w:tc>
      </w:tr>
      <w:tr w:rsidR="00E475B6" w:rsidRPr="00824537" w14:paraId="231AB362" w14:textId="77777777" w:rsidTr="00E630CC">
        <w:trPr>
          <w:trHeight w:val="362"/>
        </w:trPr>
        <w:tc>
          <w:tcPr>
            <w:tcW w:w="988" w:type="dxa"/>
            <w:vMerge w:val="restart"/>
            <w:textDirection w:val="btLr"/>
          </w:tcPr>
          <w:p w14:paraId="7CB4A99B" w14:textId="77777777" w:rsidR="00E475B6" w:rsidRPr="00824537" w:rsidRDefault="00E475B6" w:rsidP="00E630CC">
            <w:pPr>
              <w:ind w:left="113" w:right="113"/>
              <w:jc w:val="center"/>
              <w:rPr>
                <w:rFonts w:eastAsia="Calibri"/>
                <w:b/>
                <w:sz w:val="24"/>
                <w:szCs w:val="24"/>
              </w:rPr>
            </w:pPr>
            <w:r w:rsidRPr="00824537">
              <w:rPr>
                <w:rFonts w:eastAsia="Calibri"/>
                <w:b/>
                <w:sz w:val="24"/>
                <w:szCs w:val="24"/>
              </w:rPr>
              <w:t>Contenido</w:t>
            </w:r>
          </w:p>
        </w:tc>
        <w:tc>
          <w:tcPr>
            <w:tcW w:w="5398" w:type="dxa"/>
          </w:tcPr>
          <w:p w14:paraId="39DBA881" w14:textId="2D8BD82D" w:rsidR="00E475B6" w:rsidRPr="00824537" w:rsidRDefault="00AE1A2A" w:rsidP="00E630CC">
            <w:pPr>
              <w:jc w:val="both"/>
              <w:rPr>
                <w:rFonts w:eastAsia="Calibri"/>
                <w:sz w:val="24"/>
                <w:szCs w:val="24"/>
              </w:rPr>
            </w:pPr>
            <w:r>
              <w:rPr>
                <w:rFonts w:eastAsia="Calibri"/>
                <w:sz w:val="24"/>
                <w:szCs w:val="24"/>
              </w:rPr>
              <w:t>Calcula el rango y la desviación media para cada grupo de datos no agrupados de la distribución.</w:t>
            </w:r>
          </w:p>
        </w:tc>
        <w:tc>
          <w:tcPr>
            <w:tcW w:w="1122" w:type="dxa"/>
          </w:tcPr>
          <w:p w14:paraId="3ADC26D1" w14:textId="77777777" w:rsidR="00E475B6" w:rsidRPr="00824537" w:rsidRDefault="00E475B6" w:rsidP="00E630CC">
            <w:pPr>
              <w:rPr>
                <w:rFonts w:eastAsia="Calibri"/>
                <w:sz w:val="24"/>
                <w:szCs w:val="24"/>
              </w:rPr>
            </w:pPr>
          </w:p>
        </w:tc>
        <w:tc>
          <w:tcPr>
            <w:tcW w:w="2126" w:type="dxa"/>
          </w:tcPr>
          <w:p w14:paraId="2ACA047B" w14:textId="77777777" w:rsidR="00E475B6" w:rsidRPr="00824537" w:rsidRDefault="00E475B6" w:rsidP="00E630CC">
            <w:pPr>
              <w:rPr>
                <w:rFonts w:eastAsia="Calibri"/>
                <w:sz w:val="24"/>
                <w:szCs w:val="24"/>
              </w:rPr>
            </w:pPr>
          </w:p>
        </w:tc>
      </w:tr>
      <w:tr w:rsidR="00E475B6" w:rsidRPr="00824537" w14:paraId="27E7027A" w14:textId="77777777" w:rsidTr="00E630CC">
        <w:trPr>
          <w:trHeight w:val="362"/>
        </w:trPr>
        <w:tc>
          <w:tcPr>
            <w:tcW w:w="988" w:type="dxa"/>
            <w:vMerge/>
            <w:textDirection w:val="btLr"/>
          </w:tcPr>
          <w:p w14:paraId="52608221" w14:textId="77777777" w:rsidR="00E475B6" w:rsidRPr="00824537" w:rsidRDefault="00E475B6" w:rsidP="00E630CC">
            <w:pPr>
              <w:ind w:left="113" w:right="113"/>
              <w:jc w:val="center"/>
              <w:rPr>
                <w:rFonts w:eastAsia="Calibri"/>
                <w:b/>
                <w:sz w:val="24"/>
                <w:szCs w:val="24"/>
              </w:rPr>
            </w:pPr>
          </w:p>
        </w:tc>
        <w:tc>
          <w:tcPr>
            <w:tcW w:w="5398" w:type="dxa"/>
          </w:tcPr>
          <w:p w14:paraId="5B6D096C" w14:textId="0ED3C364" w:rsidR="00E475B6" w:rsidRPr="00824537" w:rsidRDefault="00AE1A2A" w:rsidP="00E630CC">
            <w:pPr>
              <w:jc w:val="both"/>
              <w:rPr>
                <w:rFonts w:eastAsia="Calibri"/>
                <w:sz w:val="24"/>
                <w:szCs w:val="24"/>
              </w:rPr>
            </w:pPr>
            <w:r>
              <w:rPr>
                <w:rFonts w:eastAsia="Calibri"/>
                <w:sz w:val="24"/>
                <w:szCs w:val="24"/>
              </w:rPr>
              <w:t>Calcula la varianza y la desviación estándar para cada grupo de datos no agrupados de la distribución.</w:t>
            </w:r>
          </w:p>
        </w:tc>
        <w:tc>
          <w:tcPr>
            <w:tcW w:w="1122" w:type="dxa"/>
          </w:tcPr>
          <w:p w14:paraId="010F617C" w14:textId="77777777" w:rsidR="00E475B6" w:rsidRPr="00824537" w:rsidRDefault="00E475B6" w:rsidP="00E630CC">
            <w:pPr>
              <w:rPr>
                <w:rFonts w:eastAsia="Calibri"/>
                <w:sz w:val="24"/>
                <w:szCs w:val="24"/>
              </w:rPr>
            </w:pPr>
          </w:p>
        </w:tc>
        <w:tc>
          <w:tcPr>
            <w:tcW w:w="2126" w:type="dxa"/>
          </w:tcPr>
          <w:p w14:paraId="461B7F14" w14:textId="77777777" w:rsidR="00E475B6" w:rsidRPr="00824537" w:rsidRDefault="00E475B6" w:rsidP="00E630CC">
            <w:pPr>
              <w:rPr>
                <w:rFonts w:eastAsia="Calibri"/>
                <w:sz w:val="24"/>
                <w:szCs w:val="24"/>
              </w:rPr>
            </w:pPr>
          </w:p>
        </w:tc>
      </w:tr>
      <w:tr w:rsidR="00E475B6" w:rsidRPr="00824537" w14:paraId="24CBDC3F" w14:textId="77777777" w:rsidTr="00E630CC">
        <w:trPr>
          <w:trHeight w:val="420"/>
        </w:trPr>
        <w:tc>
          <w:tcPr>
            <w:tcW w:w="988" w:type="dxa"/>
            <w:vMerge/>
          </w:tcPr>
          <w:p w14:paraId="6456C9F3" w14:textId="77777777" w:rsidR="00E475B6" w:rsidRPr="00824537" w:rsidRDefault="00E475B6" w:rsidP="00E630CC">
            <w:pPr>
              <w:rPr>
                <w:rFonts w:eastAsia="Calibri"/>
                <w:b/>
                <w:sz w:val="24"/>
                <w:szCs w:val="24"/>
              </w:rPr>
            </w:pPr>
          </w:p>
        </w:tc>
        <w:tc>
          <w:tcPr>
            <w:tcW w:w="5398" w:type="dxa"/>
          </w:tcPr>
          <w:p w14:paraId="708E61FD" w14:textId="38A2443E" w:rsidR="00E475B6" w:rsidRPr="00824537" w:rsidRDefault="00AE1A2A" w:rsidP="00E630CC">
            <w:pPr>
              <w:jc w:val="both"/>
              <w:rPr>
                <w:rFonts w:eastAsia="Calibri"/>
                <w:sz w:val="24"/>
                <w:szCs w:val="24"/>
              </w:rPr>
            </w:pPr>
            <w:r>
              <w:rPr>
                <w:rFonts w:eastAsia="Calibri"/>
                <w:sz w:val="24"/>
                <w:szCs w:val="24"/>
              </w:rPr>
              <w:t>Interpreta las medidas de dispersión calculadas para datos no agrupados y toma</w:t>
            </w:r>
            <w:r w:rsidR="00632A9F">
              <w:rPr>
                <w:rFonts w:eastAsia="Calibri"/>
                <w:sz w:val="24"/>
                <w:szCs w:val="24"/>
              </w:rPr>
              <w:t xml:space="preserve"> </w:t>
            </w:r>
            <w:r>
              <w:rPr>
                <w:rFonts w:eastAsia="Calibri"/>
                <w:sz w:val="24"/>
                <w:szCs w:val="24"/>
              </w:rPr>
              <w:t>decisiones en base a estas.</w:t>
            </w:r>
          </w:p>
        </w:tc>
        <w:tc>
          <w:tcPr>
            <w:tcW w:w="1122" w:type="dxa"/>
          </w:tcPr>
          <w:p w14:paraId="21522AA3" w14:textId="77777777" w:rsidR="00E475B6" w:rsidRPr="00824537" w:rsidRDefault="00E475B6" w:rsidP="00E630CC">
            <w:pPr>
              <w:rPr>
                <w:rFonts w:eastAsia="Calibri"/>
                <w:sz w:val="24"/>
                <w:szCs w:val="24"/>
              </w:rPr>
            </w:pPr>
          </w:p>
        </w:tc>
        <w:tc>
          <w:tcPr>
            <w:tcW w:w="2126" w:type="dxa"/>
          </w:tcPr>
          <w:p w14:paraId="683A6F47" w14:textId="77777777" w:rsidR="00E475B6" w:rsidRPr="00824537" w:rsidRDefault="00E475B6" w:rsidP="00E630CC">
            <w:pPr>
              <w:rPr>
                <w:rFonts w:eastAsia="Calibri"/>
                <w:sz w:val="24"/>
                <w:szCs w:val="24"/>
              </w:rPr>
            </w:pPr>
          </w:p>
        </w:tc>
      </w:tr>
      <w:tr w:rsidR="00E475B6" w:rsidRPr="00824537" w14:paraId="6149957A" w14:textId="77777777" w:rsidTr="00E630CC">
        <w:trPr>
          <w:trHeight w:val="499"/>
        </w:trPr>
        <w:tc>
          <w:tcPr>
            <w:tcW w:w="988" w:type="dxa"/>
            <w:vMerge/>
          </w:tcPr>
          <w:p w14:paraId="3BCD347A" w14:textId="77777777" w:rsidR="00E475B6" w:rsidRPr="00824537" w:rsidRDefault="00E475B6" w:rsidP="00E630CC">
            <w:pPr>
              <w:rPr>
                <w:rFonts w:eastAsia="Calibri"/>
                <w:b/>
                <w:sz w:val="24"/>
                <w:szCs w:val="24"/>
              </w:rPr>
            </w:pPr>
          </w:p>
        </w:tc>
        <w:tc>
          <w:tcPr>
            <w:tcW w:w="5398" w:type="dxa"/>
          </w:tcPr>
          <w:p w14:paraId="4A63131F" w14:textId="458EDDDB" w:rsidR="00E475B6" w:rsidRPr="00824537" w:rsidRDefault="00AE1A2A" w:rsidP="00E630CC">
            <w:pPr>
              <w:jc w:val="both"/>
              <w:rPr>
                <w:rFonts w:eastAsia="Calibri"/>
                <w:sz w:val="24"/>
                <w:szCs w:val="24"/>
              </w:rPr>
            </w:pPr>
            <w:r>
              <w:rPr>
                <w:rFonts w:eastAsia="Calibri"/>
                <w:sz w:val="24"/>
                <w:szCs w:val="24"/>
              </w:rPr>
              <w:t>Calcula la media aritmética para datos agrupados en intervalos.</w:t>
            </w:r>
          </w:p>
        </w:tc>
        <w:tc>
          <w:tcPr>
            <w:tcW w:w="1122" w:type="dxa"/>
          </w:tcPr>
          <w:p w14:paraId="55E16E31" w14:textId="77777777" w:rsidR="00E475B6" w:rsidRPr="00824537" w:rsidRDefault="00E475B6" w:rsidP="00E630CC">
            <w:pPr>
              <w:rPr>
                <w:rFonts w:eastAsia="Calibri"/>
                <w:sz w:val="24"/>
                <w:szCs w:val="24"/>
              </w:rPr>
            </w:pPr>
          </w:p>
        </w:tc>
        <w:tc>
          <w:tcPr>
            <w:tcW w:w="2126" w:type="dxa"/>
          </w:tcPr>
          <w:p w14:paraId="444D3726" w14:textId="77777777" w:rsidR="00E475B6" w:rsidRPr="00824537" w:rsidRDefault="00E475B6" w:rsidP="00E630CC">
            <w:pPr>
              <w:rPr>
                <w:rFonts w:eastAsia="Calibri"/>
                <w:sz w:val="24"/>
                <w:szCs w:val="24"/>
              </w:rPr>
            </w:pPr>
          </w:p>
        </w:tc>
      </w:tr>
      <w:tr w:rsidR="00395015" w:rsidRPr="00824537" w14:paraId="3C647B3B" w14:textId="77777777" w:rsidTr="00E630CC">
        <w:trPr>
          <w:trHeight w:val="499"/>
        </w:trPr>
        <w:tc>
          <w:tcPr>
            <w:tcW w:w="988" w:type="dxa"/>
            <w:vMerge/>
          </w:tcPr>
          <w:p w14:paraId="7D544554" w14:textId="77777777" w:rsidR="00395015" w:rsidRPr="00824537" w:rsidRDefault="00395015" w:rsidP="00E630CC">
            <w:pPr>
              <w:rPr>
                <w:rFonts w:eastAsia="Calibri"/>
                <w:b/>
                <w:sz w:val="24"/>
                <w:szCs w:val="24"/>
              </w:rPr>
            </w:pPr>
          </w:p>
        </w:tc>
        <w:tc>
          <w:tcPr>
            <w:tcW w:w="5398" w:type="dxa"/>
          </w:tcPr>
          <w:p w14:paraId="24F4A3C0" w14:textId="262AF44F" w:rsidR="00395015" w:rsidRDefault="00AE1A2A" w:rsidP="00E630CC">
            <w:pPr>
              <w:rPr>
                <w:rFonts w:eastAsia="Calibri"/>
                <w:sz w:val="24"/>
                <w:szCs w:val="24"/>
              </w:rPr>
            </w:pPr>
            <w:r>
              <w:rPr>
                <w:rFonts w:eastAsia="Calibri"/>
                <w:sz w:val="24"/>
                <w:szCs w:val="24"/>
              </w:rPr>
              <w:t>Calcula la varianza y desviación estándar para datos agrupados en intervalos.</w:t>
            </w:r>
          </w:p>
        </w:tc>
        <w:tc>
          <w:tcPr>
            <w:tcW w:w="1122" w:type="dxa"/>
          </w:tcPr>
          <w:p w14:paraId="583AB685" w14:textId="77777777" w:rsidR="00395015" w:rsidRPr="00824537" w:rsidRDefault="00395015" w:rsidP="00E630CC">
            <w:pPr>
              <w:rPr>
                <w:rFonts w:eastAsia="Calibri"/>
                <w:sz w:val="24"/>
                <w:szCs w:val="24"/>
              </w:rPr>
            </w:pPr>
          </w:p>
        </w:tc>
        <w:tc>
          <w:tcPr>
            <w:tcW w:w="2126" w:type="dxa"/>
          </w:tcPr>
          <w:p w14:paraId="5F78E7E1" w14:textId="77777777" w:rsidR="00395015" w:rsidRPr="00824537" w:rsidRDefault="00395015" w:rsidP="00E630CC">
            <w:pPr>
              <w:rPr>
                <w:rFonts w:eastAsia="Calibri"/>
                <w:sz w:val="24"/>
                <w:szCs w:val="24"/>
              </w:rPr>
            </w:pPr>
          </w:p>
        </w:tc>
      </w:tr>
      <w:tr w:rsidR="00AE1A2A" w:rsidRPr="00824537" w14:paraId="07E67563" w14:textId="77777777" w:rsidTr="00E630CC">
        <w:trPr>
          <w:trHeight w:val="499"/>
        </w:trPr>
        <w:tc>
          <w:tcPr>
            <w:tcW w:w="988" w:type="dxa"/>
            <w:vMerge/>
          </w:tcPr>
          <w:p w14:paraId="6440E029" w14:textId="77777777" w:rsidR="00AE1A2A" w:rsidRPr="00824537" w:rsidRDefault="00AE1A2A" w:rsidP="00E630CC">
            <w:pPr>
              <w:rPr>
                <w:rFonts w:eastAsia="Calibri"/>
                <w:b/>
                <w:sz w:val="24"/>
                <w:szCs w:val="24"/>
              </w:rPr>
            </w:pPr>
          </w:p>
        </w:tc>
        <w:tc>
          <w:tcPr>
            <w:tcW w:w="5398" w:type="dxa"/>
          </w:tcPr>
          <w:p w14:paraId="27E48240" w14:textId="37ED66DC" w:rsidR="00AE1A2A" w:rsidRDefault="00AE1A2A" w:rsidP="00E630CC">
            <w:pPr>
              <w:rPr>
                <w:rFonts w:eastAsia="Calibri"/>
                <w:sz w:val="24"/>
                <w:szCs w:val="24"/>
              </w:rPr>
            </w:pPr>
            <w:r>
              <w:rPr>
                <w:rFonts w:eastAsia="Calibri"/>
                <w:sz w:val="24"/>
                <w:szCs w:val="24"/>
              </w:rPr>
              <w:t>Interpreta las medidas de dispersión calculadas para datos agrupados en intervalos y toma decisiones en base a estas.</w:t>
            </w:r>
          </w:p>
        </w:tc>
        <w:tc>
          <w:tcPr>
            <w:tcW w:w="1122" w:type="dxa"/>
          </w:tcPr>
          <w:p w14:paraId="0465A6AC" w14:textId="77777777" w:rsidR="00AE1A2A" w:rsidRPr="00824537" w:rsidRDefault="00AE1A2A" w:rsidP="00E630CC">
            <w:pPr>
              <w:rPr>
                <w:rFonts w:eastAsia="Calibri"/>
                <w:sz w:val="24"/>
                <w:szCs w:val="24"/>
              </w:rPr>
            </w:pPr>
          </w:p>
        </w:tc>
        <w:tc>
          <w:tcPr>
            <w:tcW w:w="2126" w:type="dxa"/>
          </w:tcPr>
          <w:p w14:paraId="4AB7CAA8" w14:textId="77777777" w:rsidR="00AE1A2A" w:rsidRPr="00824537" w:rsidRDefault="00AE1A2A" w:rsidP="00E630CC">
            <w:pPr>
              <w:rPr>
                <w:rFonts w:eastAsia="Calibri"/>
                <w:sz w:val="24"/>
                <w:szCs w:val="24"/>
              </w:rPr>
            </w:pPr>
          </w:p>
        </w:tc>
      </w:tr>
      <w:tr w:rsidR="00E475B6" w:rsidRPr="00824537" w14:paraId="5592470D" w14:textId="77777777" w:rsidTr="00E630CC">
        <w:trPr>
          <w:trHeight w:val="499"/>
        </w:trPr>
        <w:tc>
          <w:tcPr>
            <w:tcW w:w="988" w:type="dxa"/>
            <w:vMerge/>
          </w:tcPr>
          <w:p w14:paraId="5EF86001" w14:textId="77777777" w:rsidR="00E475B6" w:rsidRPr="00824537" w:rsidRDefault="00E475B6" w:rsidP="00E630CC">
            <w:pPr>
              <w:rPr>
                <w:rFonts w:eastAsia="Calibri"/>
                <w:b/>
                <w:sz w:val="24"/>
                <w:szCs w:val="24"/>
              </w:rPr>
            </w:pPr>
          </w:p>
        </w:tc>
        <w:tc>
          <w:tcPr>
            <w:tcW w:w="5398" w:type="dxa"/>
          </w:tcPr>
          <w:p w14:paraId="7987FBC6" w14:textId="3DB2F2CF" w:rsidR="00E475B6" w:rsidRPr="00824537" w:rsidRDefault="00AE1A2A" w:rsidP="00E630CC">
            <w:pPr>
              <w:jc w:val="both"/>
              <w:rPr>
                <w:rFonts w:eastAsia="Calibri"/>
                <w:sz w:val="24"/>
                <w:szCs w:val="24"/>
              </w:rPr>
            </w:pPr>
            <w:r>
              <w:rPr>
                <w:rFonts w:eastAsia="Calibri"/>
                <w:sz w:val="24"/>
                <w:szCs w:val="24"/>
              </w:rPr>
              <w:t>Calcula el coeficiente de variación</w:t>
            </w:r>
            <w:r w:rsidR="00632A9F">
              <w:rPr>
                <w:rFonts w:eastAsia="Calibri"/>
                <w:sz w:val="24"/>
                <w:szCs w:val="24"/>
              </w:rPr>
              <w:t xml:space="preserve"> e interpreta los resultados.</w:t>
            </w:r>
          </w:p>
        </w:tc>
        <w:tc>
          <w:tcPr>
            <w:tcW w:w="1122" w:type="dxa"/>
          </w:tcPr>
          <w:p w14:paraId="70D2CCF8" w14:textId="77777777" w:rsidR="00E475B6" w:rsidRPr="00824537" w:rsidRDefault="00E475B6" w:rsidP="00E630CC">
            <w:pPr>
              <w:rPr>
                <w:rFonts w:eastAsia="Calibri"/>
                <w:sz w:val="24"/>
                <w:szCs w:val="24"/>
              </w:rPr>
            </w:pPr>
          </w:p>
        </w:tc>
        <w:tc>
          <w:tcPr>
            <w:tcW w:w="2126" w:type="dxa"/>
          </w:tcPr>
          <w:p w14:paraId="620E319D" w14:textId="77777777" w:rsidR="00E475B6" w:rsidRPr="00824537" w:rsidRDefault="00E475B6" w:rsidP="00E630CC">
            <w:pPr>
              <w:rPr>
                <w:rFonts w:eastAsia="Calibri"/>
                <w:sz w:val="24"/>
                <w:szCs w:val="24"/>
              </w:rPr>
            </w:pPr>
          </w:p>
        </w:tc>
      </w:tr>
      <w:tr w:rsidR="00E475B6" w:rsidRPr="00824537" w14:paraId="03D8BDF3" w14:textId="77777777" w:rsidTr="00E630CC">
        <w:trPr>
          <w:trHeight w:val="463"/>
        </w:trPr>
        <w:tc>
          <w:tcPr>
            <w:tcW w:w="988" w:type="dxa"/>
            <w:vMerge w:val="restart"/>
            <w:tcBorders>
              <w:top w:val="single" w:sz="4" w:space="0" w:color="auto"/>
              <w:left w:val="single" w:sz="4" w:space="0" w:color="auto"/>
              <w:bottom w:val="single" w:sz="4" w:space="0" w:color="auto"/>
              <w:right w:val="single" w:sz="4" w:space="0" w:color="auto"/>
            </w:tcBorders>
            <w:textDirection w:val="btLr"/>
          </w:tcPr>
          <w:p w14:paraId="67BC9097" w14:textId="77777777" w:rsidR="00E475B6" w:rsidRPr="00824537" w:rsidRDefault="00E475B6" w:rsidP="00E630CC">
            <w:pPr>
              <w:ind w:left="113" w:right="113"/>
              <w:jc w:val="center"/>
              <w:rPr>
                <w:rFonts w:eastAsia="Calibri"/>
                <w:b/>
                <w:sz w:val="24"/>
                <w:szCs w:val="24"/>
              </w:rPr>
            </w:pPr>
            <w:r w:rsidRPr="00824537">
              <w:rPr>
                <w:rFonts w:eastAsia="Calibri"/>
                <w:b/>
                <w:sz w:val="24"/>
                <w:szCs w:val="24"/>
              </w:rPr>
              <w:t>Responsabilidad</w:t>
            </w:r>
          </w:p>
        </w:tc>
        <w:tc>
          <w:tcPr>
            <w:tcW w:w="5398" w:type="dxa"/>
            <w:tcBorders>
              <w:left w:val="single" w:sz="4" w:space="0" w:color="auto"/>
            </w:tcBorders>
          </w:tcPr>
          <w:p w14:paraId="4803ED03" w14:textId="77777777" w:rsidR="00E475B6" w:rsidRPr="00824537" w:rsidRDefault="00E475B6" w:rsidP="00E630CC">
            <w:pPr>
              <w:jc w:val="both"/>
              <w:rPr>
                <w:rFonts w:eastAsia="Calibri"/>
                <w:sz w:val="24"/>
                <w:szCs w:val="24"/>
              </w:rPr>
            </w:pPr>
            <w:r w:rsidRPr="00824537">
              <w:rPr>
                <w:rFonts w:eastAsia="Calibri"/>
                <w:sz w:val="24"/>
                <w:szCs w:val="24"/>
              </w:rPr>
              <w:t>El o la estudiante cumple con cada una de las instrucciones establecidas para la actividad.</w:t>
            </w:r>
          </w:p>
        </w:tc>
        <w:tc>
          <w:tcPr>
            <w:tcW w:w="1122" w:type="dxa"/>
          </w:tcPr>
          <w:p w14:paraId="59A8651A" w14:textId="77777777" w:rsidR="00E475B6" w:rsidRPr="00824537" w:rsidRDefault="00E475B6" w:rsidP="00E630CC">
            <w:pPr>
              <w:rPr>
                <w:rFonts w:eastAsia="Calibri"/>
                <w:sz w:val="24"/>
                <w:szCs w:val="24"/>
              </w:rPr>
            </w:pPr>
          </w:p>
        </w:tc>
        <w:tc>
          <w:tcPr>
            <w:tcW w:w="2126" w:type="dxa"/>
          </w:tcPr>
          <w:p w14:paraId="2C3B8E8F" w14:textId="77777777" w:rsidR="00E475B6" w:rsidRPr="00824537" w:rsidRDefault="00E475B6" w:rsidP="00E630CC">
            <w:pPr>
              <w:rPr>
                <w:rFonts w:eastAsia="Calibri"/>
                <w:sz w:val="24"/>
                <w:szCs w:val="24"/>
              </w:rPr>
            </w:pPr>
          </w:p>
        </w:tc>
      </w:tr>
      <w:tr w:rsidR="00E475B6" w:rsidRPr="00824537" w14:paraId="07888DC7" w14:textId="77777777" w:rsidTr="00E630CC">
        <w:trPr>
          <w:trHeight w:val="545"/>
        </w:trPr>
        <w:tc>
          <w:tcPr>
            <w:tcW w:w="988" w:type="dxa"/>
            <w:vMerge/>
            <w:tcBorders>
              <w:top w:val="single" w:sz="4" w:space="0" w:color="auto"/>
              <w:left w:val="single" w:sz="4" w:space="0" w:color="auto"/>
              <w:bottom w:val="single" w:sz="4" w:space="0" w:color="auto"/>
              <w:right w:val="single" w:sz="4" w:space="0" w:color="auto"/>
            </w:tcBorders>
            <w:textDirection w:val="btLr"/>
          </w:tcPr>
          <w:p w14:paraId="2CFBB705" w14:textId="77777777" w:rsidR="00E475B6" w:rsidRPr="00824537" w:rsidRDefault="00E475B6" w:rsidP="00E630CC">
            <w:pPr>
              <w:ind w:left="113" w:right="113"/>
              <w:jc w:val="center"/>
              <w:rPr>
                <w:rFonts w:eastAsia="Calibri"/>
                <w:b/>
                <w:sz w:val="24"/>
                <w:szCs w:val="24"/>
              </w:rPr>
            </w:pPr>
          </w:p>
        </w:tc>
        <w:tc>
          <w:tcPr>
            <w:tcW w:w="5398" w:type="dxa"/>
            <w:tcBorders>
              <w:left w:val="single" w:sz="4" w:space="0" w:color="auto"/>
            </w:tcBorders>
          </w:tcPr>
          <w:p w14:paraId="4FA906F1" w14:textId="77777777" w:rsidR="00E475B6" w:rsidRPr="00824537" w:rsidRDefault="00E475B6" w:rsidP="00E630CC">
            <w:pPr>
              <w:jc w:val="both"/>
              <w:rPr>
                <w:rFonts w:eastAsia="Calibri"/>
                <w:sz w:val="24"/>
                <w:szCs w:val="24"/>
              </w:rPr>
            </w:pPr>
            <w:r w:rsidRPr="00824537">
              <w:rPr>
                <w:rFonts w:eastAsia="Calibri"/>
                <w:sz w:val="24"/>
                <w:szCs w:val="24"/>
              </w:rPr>
              <w:t>El o la estudiante cumple en realizar la entrega de la actividad.</w:t>
            </w:r>
          </w:p>
        </w:tc>
        <w:tc>
          <w:tcPr>
            <w:tcW w:w="1122" w:type="dxa"/>
          </w:tcPr>
          <w:p w14:paraId="227C3A5F" w14:textId="77777777" w:rsidR="00E475B6" w:rsidRPr="00824537" w:rsidRDefault="00E475B6" w:rsidP="00E630CC">
            <w:pPr>
              <w:rPr>
                <w:rFonts w:eastAsia="Calibri"/>
                <w:sz w:val="24"/>
                <w:szCs w:val="24"/>
              </w:rPr>
            </w:pPr>
          </w:p>
        </w:tc>
        <w:tc>
          <w:tcPr>
            <w:tcW w:w="2126" w:type="dxa"/>
          </w:tcPr>
          <w:p w14:paraId="12D81ACB" w14:textId="77777777" w:rsidR="00E475B6" w:rsidRPr="00824537" w:rsidRDefault="00E475B6" w:rsidP="00E630CC">
            <w:pPr>
              <w:rPr>
                <w:rFonts w:eastAsia="Calibri"/>
                <w:sz w:val="24"/>
                <w:szCs w:val="24"/>
              </w:rPr>
            </w:pPr>
          </w:p>
        </w:tc>
      </w:tr>
      <w:tr w:rsidR="00E475B6" w:rsidRPr="00824537" w14:paraId="23FA1A43" w14:textId="77777777" w:rsidTr="00E630CC">
        <w:trPr>
          <w:trHeight w:val="246"/>
        </w:trPr>
        <w:tc>
          <w:tcPr>
            <w:tcW w:w="6386" w:type="dxa"/>
            <w:gridSpan w:val="2"/>
          </w:tcPr>
          <w:p w14:paraId="1CB3CF55" w14:textId="77777777" w:rsidR="00E475B6" w:rsidRPr="00824537" w:rsidRDefault="00E475B6" w:rsidP="00E630CC">
            <w:pPr>
              <w:jc w:val="right"/>
              <w:rPr>
                <w:rFonts w:eastAsia="Calibri"/>
                <w:b/>
                <w:sz w:val="24"/>
                <w:szCs w:val="24"/>
              </w:rPr>
            </w:pPr>
            <w:r w:rsidRPr="00824537">
              <w:rPr>
                <w:rFonts w:eastAsia="Calibri"/>
                <w:b/>
                <w:sz w:val="24"/>
                <w:szCs w:val="24"/>
              </w:rPr>
              <w:t>Total</w:t>
            </w:r>
          </w:p>
        </w:tc>
        <w:tc>
          <w:tcPr>
            <w:tcW w:w="1122" w:type="dxa"/>
          </w:tcPr>
          <w:p w14:paraId="3925A0A8" w14:textId="77777777" w:rsidR="00E475B6" w:rsidRPr="00824537" w:rsidRDefault="00E475B6" w:rsidP="00E630CC">
            <w:pPr>
              <w:jc w:val="center"/>
              <w:rPr>
                <w:rFonts w:eastAsia="Calibri"/>
                <w:b/>
                <w:sz w:val="24"/>
                <w:szCs w:val="24"/>
              </w:rPr>
            </w:pPr>
          </w:p>
        </w:tc>
        <w:tc>
          <w:tcPr>
            <w:tcW w:w="2126" w:type="dxa"/>
          </w:tcPr>
          <w:p w14:paraId="73913062" w14:textId="77777777" w:rsidR="00E475B6" w:rsidRPr="00824537" w:rsidRDefault="00E475B6" w:rsidP="00E630CC">
            <w:pPr>
              <w:rPr>
                <w:rFonts w:eastAsia="Calibri"/>
                <w:sz w:val="24"/>
                <w:szCs w:val="24"/>
              </w:rPr>
            </w:pPr>
          </w:p>
        </w:tc>
      </w:tr>
    </w:tbl>
    <w:p w14:paraId="4CCE3D27" w14:textId="77777777" w:rsidR="00E475B6" w:rsidRPr="00824537" w:rsidRDefault="00E475B6" w:rsidP="00E475B6">
      <w:pPr>
        <w:tabs>
          <w:tab w:val="left" w:pos="2505"/>
        </w:tabs>
        <w:rPr>
          <w:rFonts w:ascii="Times New Roman" w:hAnsi="Times New Roman" w:cs="Times New Roman"/>
          <w:sz w:val="24"/>
          <w:szCs w:val="24"/>
        </w:rPr>
      </w:pPr>
    </w:p>
    <w:p w14:paraId="4BEA0582" w14:textId="77777777" w:rsidR="00E475B6" w:rsidRDefault="00E475B6" w:rsidP="00E475B6">
      <w:pPr>
        <w:spacing w:line="240" w:lineRule="auto"/>
        <w:rPr>
          <w:rFonts w:ascii="Times New Roman" w:hAnsi="Times New Roman" w:cs="Times New Roman"/>
        </w:rPr>
      </w:pPr>
    </w:p>
    <w:sectPr w:rsidR="00E475B6" w:rsidSect="00395015">
      <w:headerReference w:type="default" r:id="rId16"/>
      <w:footerReference w:type="default" r:id="rId17"/>
      <w:pgSz w:w="12240" w:h="20160" w:code="5"/>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71757" w14:textId="77777777" w:rsidR="00E41F11" w:rsidRDefault="00E41F11" w:rsidP="00463104">
      <w:pPr>
        <w:spacing w:line="240" w:lineRule="auto"/>
      </w:pPr>
      <w:r>
        <w:separator/>
      </w:r>
    </w:p>
  </w:endnote>
  <w:endnote w:type="continuationSeparator" w:id="0">
    <w:p w14:paraId="6B6DF823" w14:textId="77777777" w:rsidR="00E41F11" w:rsidRDefault="00E41F11" w:rsidP="004631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875350"/>
      <w:docPartObj>
        <w:docPartGallery w:val="Page Numbers (Bottom of Page)"/>
        <w:docPartUnique/>
      </w:docPartObj>
    </w:sdtPr>
    <w:sdtEndPr/>
    <w:sdtContent>
      <w:p w14:paraId="0AFFF786" w14:textId="3B412D36" w:rsidR="00527105" w:rsidRDefault="00527105">
        <w:pPr>
          <w:pStyle w:val="Piedepgina"/>
          <w:jc w:val="center"/>
        </w:pPr>
        <w:r>
          <w:fldChar w:fldCharType="begin"/>
        </w:r>
        <w:r>
          <w:instrText>PAGE   \* MERGEFORMAT</w:instrText>
        </w:r>
        <w:r>
          <w:fldChar w:fldCharType="separate"/>
        </w:r>
        <w:r w:rsidR="00312283">
          <w:rPr>
            <w:noProof/>
          </w:rPr>
          <w:t>1</w:t>
        </w:r>
        <w:r>
          <w:fldChar w:fldCharType="end"/>
        </w:r>
      </w:p>
    </w:sdtContent>
  </w:sdt>
  <w:p w14:paraId="7FBC855E" w14:textId="77777777" w:rsidR="00527105" w:rsidRDefault="005271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A18C9" w14:textId="77777777" w:rsidR="00E41F11" w:rsidRDefault="00E41F11" w:rsidP="00463104">
      <w:pPr>
        <w:spacing w:line="240" w:lineRule="auto"/>
      </w:pPr>
      <w:r>
        <w:separator/>
      </w:r>
    </w:p>
  </w:footnote>
  <w:footnote w:type="continuationSeparator" w:id="0">
    <w:p w14:paraId="62665C32" w14:textId="77777777" w:rsidR="00E41F11" w:rsidRDefault="00E41F11" w:rsidP="004631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5B615" w14:textId="77777777" w:rsidR="00641BF2" w:rsidRDefault="00641BF2">
    <w:pPr>
      <w:pStyle w:val="Encabezado"/>
    </w:pPr>
    <w:r>
      <w:rPr>
        <w:rFonts w:ascii="Times New Roman" w:hAnsi="Times New Roman"/>
        <w:noProof/>
        <w:lang w:val="es-CL" w:eastAsia="es-CL"/>
      </w:rPr>
      <mc:AlternateContent>
        <mc:Choice Requires="wps">
          <w:drawing>
            <wp:anchor distT="0" distB="0" distL="114300" distR="114300" simplePos="0" relativeHeight="251660288" behindDoc="0" locked="0" layoutInCell="1" allowOverlap="1" wp14:anchorId="60CEA7D4" wp14:editId="7309485A">
              <wp:simplePos x="0" y="0"/>
              <wp:positionH relativeFrom="column">
                <wp:posOffset>809625</wp:posOffset>
              </wp:positionH>
              <wp:positionV relativeFrom="paragraph">
                <wp:posOffset>-28575</wp:posOffset>
              </wp:positionV>
              <wp:extent cx="2057400" cy="285750"/>
              <wp:effectExtent l="0" t="0" r="0" b="0"/>
              <wp:wrapNone/>
              <wp:docPr id="12" name="12 Cuadro de texto"/>
              <wp:cNvGraphicFramePr/>
              <a:graphic xmlns:a="http://schemas.openxmlformats.org/drawingml/2006/main">
                <a:graphicData uri="http://schemas.microsoft.com/office/word/2010/wordprocessingShape">
                  <wps:wsp>
                    <wps:cNvSpPr txBox="1"/>
                    <wps:spPr>
                      <a:xfrm>
                        <a:off x="0" y="0"/>
                        <a:ext cx="20574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9F4090" w14:textId="77777777" w:rsidR="00641BF2" w:rsidRPr="00641BF2" w:rsidRDefault="00641BF2">
                          <w:pPr>
                            <w:rPr>
                              <w:lang w:val="es-CL"/>
                            </w:rPr>
                          </w:pPr>
                          <w:r>
                            <w:rPr>
                              <w:lang w:val="es-CL"/>
                            </w:rPr>
                            <w:t>Departamento de Matemática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60CEA7D4" id="_x0000_t202" coordsize="21600,21600" o:spt="202" path="m,l,21600r21600,l21600,xe">
              <v:stroke joinstyle="miter"/>
              <v:path gradientshapeok="t" o:connecttype="rect"/>
            </v:shapetype>
            <v:shape id="12 Cuadro de texto" o:spid="_x0000_s1038" type="#_x0000_t202" style="position:absolute;left:0;text-align:left;margin-left:63.75pt;margin-top:-2.25pt;width:162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" fillcolor="white [3201]" stroked="f" strokeweight=".5pt">
              <v:textbox>
                <w:txbxContent>
                  <w:p w14:paraId="389F4090" w14:textId="77777777" w:rsidR="00641BF2" w:rsidRPr="00641BF2" w:rsidRDefault="00641BF2">
                    <w:pPr>
                      <w:rPr>
                        <w:lang w:val="es-CL"/>
                      </w:rPr>
                    </w:pPr>
                    <w:r>
                      <w:rPr>
                        <w:lang w:val="es-CL"/>
                      </w:rPr>
                      <w:t>Departamento de Matemática</w:t>
                    </w:r>
                  </w:p>
                </w:txbxContent>
              </v:textbox>
            </v:shape>
          </w:pict>
        </mc:Fallback>
      </mc:AlternateContent>
    </w:r>
    <w:r w:rsidRPr="00A37093">
      <w:rPr>
        <w:rFonts w:ascii="Times New Roman" w:hAnsi="Times New Roman"/>
        <w:noProof/>
        <w:lang w:val="es-CL" w:eastAsia="es-CL"/>
      </w:rPr>
      <w:drawing>
        <wp:anchor distT="0" distB="0" distL="114300" distR="114300" simplePos="0" relativeHeight="251659264" behindDoc="0" locked="0" layoutInCell="1" allowOverlap="1" wp14:anchorId="4629AAD1" wp14:editId="478AF329">
          <wp:simplePos x="0" y="0"/>
          <wp:positionH relativeFrom="column">
            <wp:posOffset>381635</wp:posOffset>
          </wp:positionH>
          <wp:positionV relativeFrom="paragraph">
            <wp:posOffset>-295910</wp:posOffset>
          </wp:positionV>
          <wp:extent cx="475615" cy="629285"/>
          <wp:effectExtent l="0" t="0" r="635"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5615" cy="629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998"/>
    <w:multiLevelType w:val="hybridMultilevel"/>
    <w:tmpl w:val="A63498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0A12AB"/>
    <w:multiLevelType w:val="hybridMultilevel"/>
    <w:tmpl w:val="BF86F52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56E0759"/>
    <w:multiLevelType w:val="hybridMultilevel"/>
    <w:tmpl w:val="471C5392"/>
    <w:lvl w:ilvl="0" w:tplc="9DB49E04">
      <w:start w:val="1"/>
      <w:numFmt w:val="decimal"/>
      <w:lvlText w:val="%1."/>
      <w:lvlJc w:val="left"/>
      <w:pPr>
        <w:ind w:left="720" w:hanging="360"/>
      </w:pPr>
      <w:rPr>
        <w:rFonts w:hint="default"/>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7630D80"/>
    <w:multiLevelType w:val="multilevel"/>
    <w:tmpl w:val="22DE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0A74D2"/>
    <w:multiLevelType w:val="hybridMultilevel"/>
    <w:tmpl w:val="7E5AC90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097A4200"/>
    <w:multiLevelType w:val="hybridMultilevel"/>
    <w:tmpl w:val="9A0ADE8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0A771EC6"/>
    <w:multiLevelType w:val="hybridMultilevel"/>
    <w:tmpl w:val="89EEF4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F5327E4"/>
    <w:multiLevelType w:val="hybridMultilevel"/>
    <w:tmpl w:val="913AF76E"/>
    <w:lvl w:ilvl="0" w:tplc="6B4E15A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35C6D4B"/>
    <w:multiLevelType w:val="hybridMultilevel"/>
    <w:tmpl w:val="48D47AFE"/>
    <w:lvl w:ilvl="0" w:tplc="7E1EAE68">
      <w:start w:val="1"/>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13641431"/>
    <w:multiLevelType w:val="hybridMultilevel"/>
    <w:tmpl w:val="601A5F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141D5849"/>
    <w:multiLevelType w:val="hybridMultilevel"/>
    <w:tmpl w:val="D5D840F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16E21923"/>
    <w:multiLevelType w:val="hybridMultilevel"/>
    <w:tmpl w:val="D87EE9E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171D64EF"/>
    <w:multiLevelType w:val="hybridMultilevel"/>
    <w:tmpl w:val="D7AC7CE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17F36D68"/>
    <w:multiLevelType w:val="hybridMultilevel"/>
    <w:tmpl w:val="D1508B3E"/>
    <w:lvl w:ilvl="0" w:tplc="E74260B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1CD425E5"/>
    <w:multiLevelType w:val="hybridMultilevel"/>
    <w:tmpl w:val="EEF01E8C"/>
    <w:lvl w:ilvl="0" w:tplc="C7F24D6E">
      <w:start w:val="1"/>
      <w:numFmt w:val="upperRoman"/>
      <w:lvlText w:val="%1)"/>
      <w:lvlJc w:val="left"/>
      <w:pPr>
        <w:ind w:left="1440" w:hanging="72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5">
    <w:nsid w:val="1D144071"/>
    <w:multiLevelType w:val="hybridMultilevel"/>
    <w:tmpl w:val="DB3C2B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1D157580"/>
    <w:multiLevelType w:val="hybridMultilevel"/>
    <w:tmpl w:val="D1508B3E"/>
    <w:lvl w:ilvl="0" w:tplc="E74260B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20E708D3"/>
    <w:multiLevelType w:val="hybridMultilevel"/>
    <w:tmpl w:val="5404B4A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22AD73DF"/>
    <w:multiLevelType w:val="hybridMultilevel"/>
    <w:tmpl w:val="45E265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29264EC2"/>
    <w:multiLevelType w:val="hybridMultilevel"/>
    <w:tmpl w:val="D6AC44F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335B6700"/>
    <w:multiLevelType w:val="hybridMultilevel"/>
    <w:tmpl w:val="40AEC57C"/>
    <w:lvl w:ilvl="0" w:tplc="CEB69100">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38C80C69"/>
    <w:multiLevelType w:val="hybridMultilevel"/>
    <w:tmpl w:val="18E43BCC"/>
    <w:lvl w:ilvl="0" w:tplc="1A78D084">
      <w:start w:val="1"/>
      <w:numFmt w:val="upperRoman"/>
      <w:lvlText w:val="%1)"/>
      <w:lvlJc w:val="left"/>
      <w:pPr>
        <w:ind w:left="1440" w:hanging="72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2">
    <w:nsid w:val="396767B6"/>
    <w:multiLevelType w:val="hybridMultilevel"/>
    <w:tmpl w:val="6CDCB1E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3BC00178"/>
    <w:multiLevelType w:val="hybridMultilevel"/>
    <w:tmpl w:val="A5261D16"/>
    <w:lvl w:ilvl="0" w:tplc="36BE8C52">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3C1A6A82"/>
    <w:multiLevelType w:val="hybridMultilevel"/>
    <w:tmpl w:val="E73A2222"/>
    <w:lvl w:ilvl="0" w:tplc="5D9EF14E">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3F8C1990"/>
    <w:multiLevelType w:val="hybridMultilevel"/>
    <w:tmpl w:val="471C5392"/>
    <w:lvl w:ilvl="0" w:tplc="9DB49E04">
      <w:start w:val="1"/>
      <w:numFmt w:val="decimal"/>
      <w:lvlText w:val="%1."/>
      <w:lvlJc w:val="left"/>
      <w:pPr>
        <w:ind w:left="720" w:hanging="360"/>
      </w:pPr>
      <w:rPr>
        <w:rFonts w:hint="default"/>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40EF4575"/>
    <w:multiLevelType w:val="hybridMultilevel"/>
    <w:tmpl w:val="71401AD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47C21AAD"/>
    <w:multiLevelType w:val="hybridMultilevel"/>
    <w:tmpl w:val="FB4A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4D4F101E"/>
    <w:multiLevelType w:val="hybridMultilevel"/>
    <w:tmpl w:val="9BB4CEA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5086797A"/>
    <w:multiLevelType w:val="hybridMultilevel"/>
    <w:tmpl w:val="99CA5630"/>
    <w:lvl w:ilvl="0" w:tplc="053C1874">
      <w:start w:val="1"/>
      <w:numFmt w:val="upperLetter"/>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592B19B2"/>
    <w:multiLevelType w:val="hybridMultilevel"/>
    <w:tmpl w:val="4C3289E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596B142B"/>
    <w:multiLevelType w:val="hybridMultilevel"/>
    <w:tmpl w:val="EA8A6CF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5B355A4B"/>
    <w:multiLevelType w:val="hybridMultilevel"/>
    <w:tmpl w:val="DEBE9F06"/>
    <w:lvl w:ilvl="0" w:tplc="D6D66952">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5C450557"/>
    <w:multiLevelType w:val="hybridMultilevel"/>
    <w:tmpl w:val="BA96B7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D1C511E"/>
    <w:multiLevelType w:val="hybridMultilevel"/>
    <w:tmpl w:val="9322E44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5E2867E5"/>
    <w:multiLevelType w:val="hybridMultilevel"/>
    <w:tmpl w:val="6EB0D1D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5EF40E36"/>
    <w:multiLevelType w:val="hybridMultilevel"/>
    <w:tmpl w:val="C23ABAB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05B4094"/>
    <w:multiLevelType w:val="hybridMultilevel"/>
    <w:tmpl w:val="61D0BF2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6430541C"/>
    <w:multiLevelType w:val="hybridMultilevel"/>
    <w:tmpl w:val="38EE7EC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656B13C5"/>
    <w:multiLevelType w:val="hybridMultilevel"/>
    <w:tmpl w:val="1008489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nsid w:val="69CC15B5"/>
    <w:multiLevelType w:val="hybridMultilevel"/>
    <w:tmpl w:val="E34A218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nsid w:val="6CB81B0E"/>
    <w:multiLevelType w:val="hybridMultilevel"/>
    <w:tmpl w:val="3AE2683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nsid w:val="6D9838D4"/>
    <w:multiLevelType w:val="hybridMultilevel"/>
    <w:tmpl w:val="8FDEC9C4"/>
    <w:lvl w:ilvl="0" w:tplc="9B2E9F3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nsid w:val="6F654836"/>
    <w:multiLevelType w:val="hybridMultilevel"/>
    <w:tmpl w:val="C56EBC56"/>
    <w:lvl w:ilvl="0" w:tplc="DA44DBD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nsid w:val="72155E38"/>
    <w:multiLevelType w:val="hybridMultilevel"/>
    <w:tmpl w:val="8D102B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6BF4D4B"/>
    <w:multiLevelType w:val="hybridMultilevel"/>
    <w:tmpl w:val="1BC013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6">
    <w:nsid w:val="78FA5BA6"/>
    <w:multiLevelType w:val="hybridMultilevel"/>
    <w:tmpl w:val="471C5392"/>
    <w:lvl w:ilvl="0" w:tplc="9DB49E04">
      <w:start w:val="1"/>
      <w:numFmt w:val="decimal"/>
      <w:lvlText w:val="%1."/>
      <w:lvlJc w:val="left"/>
      <w:pPr>
        <w:ind w:left="720" w:hanging="360"/>
      </w:pPr>
      <w:rPr>
        <w:rFonts w:hint="default"/>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nsid w:val="7AF555D8"/>
    <w:multiLevelType w:val="hybridMultilevel"/>
    <w:tmpl w:val="319805C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8">
    <w:nsid w:val="7EBE1345"/>
    <w:multiLevelType w:val="hybridMultilevel"/>
    <w:tmpl w:val="571C4E6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3"/>
  </w:num>
  <w:num w:numId="2">
    <w:abstractNumId w:val="15"/>
  </w:num>
  <w:num w:numId="3">
    <w:abstractNumId w:val="7"/>
  </w:num>
  <w:num w:numId="4">
    <w:abstractNumId w:val="22"/>
  </w:num>
  <w:num w:numId="5">
    <w:abstractNumId w:val="29"/>
  </w:num>
  <w:num w:numId="6">
    <w:abstractNumId w:val="20"/>
  </w:num>
  <w:num w:numId="7">
    <w:abstractNumId w:val="18"/>
  </w:num>
  <w:num w:numId="8">
    <w:abstractNumId w:val="41"/>
  </w:num>
  <w:num w:numId="9">
    <w:abstractNumId w:val="43"/>
  </w:num>
  <w:num w:numId="10">
    <w:abstractNumId w:val="40"/>
  </w:num>
  <w:num w:numId="11">
    <w:abstractNumId w:val="8"/>
  </w:num>
  <w:num w:numId="12">
    <w:abstractNumId w:val="44"/>
  </w:num>
  <w:num w:numId="13">
    <w:abstractNumId w:val="36"/>
  </w:num>
  <w:num w:numId="14">
    <w:abstractNumId w:val="6"/>
  </w:num>
  <w:num w:numId="15">
    <w:abstractNumId w:val="13"/>
  </w:num>
  <w:num w:numId="16">
    <w:abstractNumId w:val="23"/>
  </w:num>
  <w:num w:numId="17">
    <w:abstractNumId w:val="12"/>
  </w:num>
  <w:num w:numId="18">
    <w:abstractNumId w:val="24"/>
  </w:num>
  <w:num w:numId="19">
    <w:abstractNumId w:val="16"/>
  </w:num>
  <w:num w:numId="20">
    <w:abstractNumId w:val="48"/>
  </w:num>
  <w:num w:numId="21">
    <w:abstractNumId w:val="30"/>
  </w:num>
  <w:num w:numId="22">
    <w:abstractNumId w:val="0"/>
  </w:num>
  <w:num w:numId="23">
    <w:abstractNumId w:val="47"/>
  </w:num>
  <w:num w:numId="24">
    <w:abstractNumId w:val="4"/>
  </w:num>
  <w:num w:numId="25">
    <w:abstractNumId w:val="32"/>
  </w:num>
  <w:num w:numId="26">
    <w:abstractNumId w:val="37"/>
  </w:num>
  <w:num w:numId="27">
    <w:abstractNumId w:val="1"/>
  </w:num>
  <w:num w:numId="28">
    <w:abstractNumId w:val="3"/>
  </w:num>
  <w:num w:numId="29">
    <w:abstractNumId w:val="45"/>
  </w:num>
  <w:num w:numId="30">
    <w:abstractNumId w:val="35"/>
  </w:num>
  <w:num w:numId="31">
    <w:abstractNumId w:val="21"/>
  </w:num>
  <w:num w:numId="32">
    <w:abstractNumId w:val="26"/>
  </w:num>
  <w:num w:numId="33">
    <w:abstractNumId w:val="14"/>
  </w:num>
  <w:num w:numId="34">
    <w:abstractNumId w:val="27"/>
  </w:num>
  <w:num w:numId="35">
    <w:abstractNumId w:val="42"/>
  </w:num>
  <w:num w:numId="36">
    <w:abstractNumId w:val="46"/>
  </w:num>
  <w:num w:numId="37">
    <w:abstractNumId w:val="10"/>
  </w:num>
  <w:num w:numId="38">
    <w:abstractNumId w:val="2"/>
  </w:num>
  <w:num w:numId="39">
    <w:abstractNumId w:val="25"/>
  </w:num>
  <w:num w:numId="40">
    <w:abstractNumId w:val="28"/>
  </w:num>
  <w:num w:numId="41">
    <w:abstractNumId w:val="9"/>
  </w:num>
  <w:num w:numId="42">
    <w:abstractNumId w:val="39"/>
  </w:num>
  <w:num w:numId="43">
    <w:abstractNumId w:val="5"/>
  </w:num>
  <w:num w:numId="44">
    <w:abstractNumId w:val="17"/>
  </w:num>
  <w:num w:numId="45">
    <w:abstractNumId w:val="31"/>
  </w:num>
  <w:num w:numId="46">
    <w:abstractNumId w:val="19"/>
  </w:num>
  <w:num w:numId="47">
    <w:abstractNumId w:val="11"/>
  </w:num>
  <w:num w:numId="48">
    <w:abstractNumId w:val="34"/>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721"/>
    <w:rsid w:val="00012B1C"/>
    <w:rsid w:val="00033E05"/>
    <w:rsid w:val="00076214"/>
    <w:rsid w:val="000B6271"/>
    <w:rsid w:val="00101284"/>
    <w:rsid w:val="001270A7"/>
    <w:rsid w:val="00127B4E"/>
    <w:rsid w:val="00146DB2"/>
    <w:rsid w:val="00150056"/>
    <w:rsid w:val="00173464"/>
    <w:rsid w:val="00185524"/>
    <w:rsid w:val="001D5DDC"/>
    <w:rsid w:val="001E7F06"/>
    <w:rsid w:val="002078D3"/>
    <w:rsid w:val="0023303B"/>
    <w:rsid w:val="002331B9"/>
    <w:rsid w:val="00234784"/>
    <w:rsid w:val="00240F44"/>
    <w:rsid w:val="00241011"/>
    <w:rsid w:val="00253713"/>
    <w:rsid w:val="00291D4C"/>
    <w:rsid w:val="00295106"/>
    <w:rsid w:val="00296795"/>
    <w:rsid w:val="002D36D8"/>
    <w:rsid w:val="002E2E5F"/>
    <w:rsid w:val="002F2D14"/>
    <w:rsid w:val="003061DB"/>
    <w:rsid w:val="00312283"/>
    <w:rsid w:val="003415FF"/>
    <w:rsid w:val="0037181E"/>
    <w:rsid w:val="00377881"/>
    <w:rsid w:val="0039072D"/>
    <w:rsid w:val="00390AD5"/>
    <w:rsid w:val="00395015"/>
    <w:rsid w:val="003A51CB"/>
    <w:rsid w:val="003D6001"/>
    <w:rsid w:val="0040032D"/>
    <w:rsid w:val="00411B9E"/>
    <w:rsid w:val="0044782E"/>
    <w:rsid w:val="00463104"/>
    <w:rsid w:val="00464A58"/>
    <w:rsid w:val="004B3E89"/>
    <w:rsid w:val="004C56D5"/>
    <w:rsid w:val="00527105"/>
    <w:rsid w:val="00527B4C"/>
    <w:rsid w:val="0054636A"/>
    <w:rsid w:val="0055231B"/>
    <w:rsid w:val="005722CB"/>
    <w:rsid w:val="005A7A83"/>
    <w:rsid w:val="005B0FA6"/>
    <w:rsid w:val="005D01A6"/>
    <w:rsid w:val="005D222D"/>
    <w:rsid w:val="00623623"/>
    <w:rsid w:val="006258EA"/>
    <w:rsid w:val="0063254F"/>
    <w:rsid w:val="00632A9F"/>
    <w:rsid w:val="00641BF2"/>
    <w:rsid w:val="00663D23"/>
    <w:rsid w:val="00683165"/>
    <w:rsid w:val="00684293"/>
    <w:rsid w:val="006A6985"/>
    <w:rsid w:val="006B4E00"/>
    <w:rsid w:val="006C25A7"/>
    <w:rsid w:val="00716D2D"/>
    <w:rsid w:val="0071799C"/>
    <w:rsid w:val="00735252"/>
    <w:rsid w:val="007743C9"/>
    <w:rsid w:val="007B6E85"/>
    <w:rsid w:val="007C16ED"/>
    <w:rsid w:val="00852BCD"/>
    <w:rsid w:val="00861790"/>
    <w:rsid w:val="00862DB6"/>
    <w:rsid w:val="00866B09"/>
    <w:rsid w:val="008817A5"/>
    <w:rsid w:val="008A69BD"/>
    <w:rsid w:val="008C0479"/>
    <w:rsid w:val="008C1EAC"/>
    <w:rsid w:val="008F2104"/>
    <w:rsid w:val="00907ADF"/>
    <w:rsid w:val="00922A4E"/>
    <w:rsid w:val="00975132"/>
    <w:rsid w:val="009A43A5"/>
    <w:rsid w:val="009B6D95"/>
    <w:rsid w:val="009E33D7"/>
    <w:rsid w:val="00A12E2A"/>
    <w:rsid w:val="00A23149"/>
    <w:rsid w:val="00A60433"/>
    <w:rsid w:val="00A76E60"/>
    <w:rsid w:val="00A812E6"/>
    <w:rsid w:val="00A846D2"/>
    <w:rsid w:val="00A9515A"/>
    <w:rsid w:val="00AE1A2A"/>
    <w:rsid w:val="00AE5F03"/>
    <w:rsid w:val="00B067FE"/>
    <w:rsid w:val="00B6126F"/>
    <w:rsid w:val="00B63F2E"/>
    <w:rsid w:val="00BC3AB6"/>
    <w:rsid w:val="00BC52F6"/>
    <w:rsid w:val="00C01215"/>
    <w:rsid w:val="00C25343"/>
    <w:rsid w:val="00C33932"/>
    <w:rsid w:val="00C80E96"/>
    <w:rsid w:val="00C84A52"/>
    <w:rsid w:val="00C8754A"/>
    <w:rsid w:val="00CE1AE0"/>
    <w:rsid w:val="00CE4A1D"/>
    <w:rsid w:val="00CF7F66"/>
    <w:rsid w:val="00D24635"/>
    <w:rsid w:val="00D4494C"/>
    <w:rsid w:val="00D47721"/>
    <w:rsid w:val="00DA47DD"/>
    <w:rsid w:val="00DA6DA2"/>
    <w:rsid w:val="00DB0AEB"/>
    <w:rsid w:val="00DC6BA9"/>
    <w:rsid w:val="00DF2877"/>
    <w:rsid w:val="00DF2B8C"/>
    <w:rsid w:val="00E245DD"/>
    <w:rsid w:val="00E30D18"/>
    <w:rsid w:val="00E41F11"/>
    <w:rsid w:val="00E4699B"/>
    <w:rsid w:val="00E475B6"/>
    <w:rsid w:val="00EC5A46"/>
    <w:rsid w:val="00EC7B40"/>
    <w:rsid w:val="00EE7517"/>
    <w:rsid w:val="00F1668D"/>
    <w:rsid w:val="00F4617D"/>
    <w:rsid w:val="00F47C4C"/>
    <w:rsid w:val="00F521DF"/>
    <w:rsid w:val="00FB5524"/>
    <w:rsid w:val="00FC465C"/>
    <w:rsid w:val="00FC5720"/>
    <w:rsid w:val="00FC6818"/>
    <w:rsid w:val="00FE20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0D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68D"/>
  </w:style>
  <w:style w:type="paragraph" w:styleId="Ttulo2">
    <w:name w:val="heading 2"/>
    <w:basedOn w:val="Normal"/>
    <w:link w:val="Ttulo2Car"/>
    <w:uiPriority w:val="9"/>
    <w:qFormat/>
    <w:rsid w:val="00DB0AEB"/>
    <w:pPr>
      <w:spacing w:before="100" w:beforeAutospacing="1" w:after="100" w:afterAutospacing="1" w:line="240" w:lineRule="auto"/>
      <w:jc w:val="left"/>
      <w:outlineLvl w:val="1"/>
    </w:pPr>
    <w:rPr>
      <w:rFonts w:ascii="Times New Roman" w:eastAsia="Times New Roman" w:hAnsi="Times New Roman" w:cs="Times New Roman"/>
      <w:b/>
      <w:bCs/>
      <w:sz w:val="36"/>
      <w:szCs w:val="36"/>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7721"/>
    <w:pPr>
      <w:ind w:left="720"/>
      <w:contextualSpacing/>
    </w:pPr>
  </w:style>
  <w:style w:type="paragraph" w:styleId="Textodeglobo">
    <w:name w:val="Balloon Text"/>
    <w:basedOn w:val="Normal"/>
    <w:link w:val="TextodegloboCar"/>
    <w:uiPriority w:val="99"/>
    <w:semiHidden/>
    <w:unhideWhenUsed/>
    <w:rsid w:val="00D4772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7721"/>
    <w:rPr>
      <w:rFonts w:ascii="Tahoma" w:hAnsi="Tahoma" w:cs="Tahoma"/>
      <w:sz w:val="16"/>
      <w:szCs w:val="16"/>
    </w:rPr>
  </w:style>
  <w:style w:type="character" w:styleId="Textodelmarcadordeposicin">
    <w:name w:val="Placeholder Text"/>
    <w:basedOn w:val="Fuentedeprrafopredeter"/>
    <w:uiPriority w:val="99"/>
    <w:semiHidden/>
    <w:rsid w:val="00716D2D"/>
    <w:rPr>
      <w:color w:val="808080"/>
    </w:rPr>
  </w:style>
  <w:style w:type="paragraph" w:styleId="Encabezado">
    <w:name w:val="header"/>
    <w:basedOn w:val="Normal"/>
    <w:link w:val="EncabezadoCar"/>
    <w:uiPriority w:val="99"/>
    <w:unhideWhenUsed/>
    <w:rsid w:val="0046310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463104"/>
  </w:style>
  <w:style w:type="paragraph" w:styleId="Piedepgina">
    <w:name w:val="footer"/>
    <w:basedOn w:val="Normal"/>
    <w:link w:val="PiedepginaCar"/>
    <w:uiPriority w:val="99"/>
    <w:unhideWhenUsed/>
    <w:rsid w:val="00463104"/>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463104"/>
  </w:style>
  <w:style w:type="table" w:styleId="Tablaconcuadrcula">
    <w:name w:val="Table Grid"/>
    <w:basedOn w:val="Tablanormal"/>
    <w:uiPriority w:val="59"/>
    <w:unhideWhenUsed/>
    <w:rsid w:val="0055231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F7F66"/>
    <w:pPr>
      <w:spacing w:before="100" w:beforeAutospacing="1" w:after="100" w:afterAutospacing="1" w:line="240" w:lineRule="auto"/>
      <w:jc w:val="left"/>
    </w:pPr>
    <w:rPr>
      <w:rFonts w:ascii="Times New Roman" w:eastAsia="Times New Roman" w:hAnsi="Times New Roman" w:cs="Times New Roman"/>
      <w:sz w:val="24"/>
      <w:szCs w:val="24"/>
      <w:lang w:val="es-CL" w:eastAsia="es-CL"/>
    </w:rPr>
  </w:style>
  <w:style w:type="character" w:styleId="Textoennegrita">
    <w:name w:val="Strong"/>
    <w:basedOn w:val="Fuentedeprrafopredeter"/>
    <w:uiPriority w:val="22"/>
    <w:qFormat/>
    <w:rsid w:val="00CF7F66"/>
    <w:rPr>
      <w:b/>
      <w:bCs/>
    </w:rPr>
  </w:style>
  <w:style w:type="paragraph" w:styleId="Sinespaciado">
    <w:name w:val="No Spacing"/>
    <w:uiPriority w:val="1"/>
    <w:qFormat/>
    <w:rsid w:val="00641BF2"/>
    <w:pPr>
      <w:spacing w:line="240" w:lineRule="auto"/>
      <w:jc w:val="left"/>
    </w:pPr>
    <w:rPr>
      <w:lang w:val="es-CL"/>
    </w:rPr>
  </w:style>
  <w:style w:type="character" w:styleId="Hipervnculo">
    <w:name w:val="Hyperlink"/>
    <w:basedOn w:val="Fuentedeprrafopredeter"/>
    <w:uiPriority w:val="99"/>
    <w:unhideWhenUsed/>
    <w:rsid w:val="00FC6818"/>
    <w:rPr>
      <w:color w:val="0000FF"/>
      <w:u w:val="single"/>
    </w:rPr>
  </w:style>
  <w:style w:type="character" w:customStyle="1" w:styleId="Ttulo2Car">
    <w:name w:val="Título 2 Car"/>
    <w:basedOn w:val="Fuentedeprrafopredeter"/>
    <w:link w:val="Ttulo2"/>
    <w:uiPriority w:val="9"/>
    <w:rsid w:val="00DB0AEB"/>
    <w:rPr>
      <w:rFonts w:ascii="Times New Roman" w:eastAsia="Times New Roman" w:hAnsi="Times New Roman" w:cs="Times New Roman"/>
      <w:b/>
      <w:bCs/>
      <w:sz w:val="36"/>
      <w:szCs w:val="36"/>
      <w:lang w:val="es-CL" w:eastAsia="es-CL"/>
    </w:rPr>
  </w:style>
  <w:style w:type="table" w:customStyle="1" w:styleId="Tablaconcuadrcula2">
    <w:name w:val="Tabla con cuadrícula2"/>
    <w:basedOn w:val="Tablanormal"/>
    <w:next w:val="Tablaconcuadrcula"/>
    <w:uiPriority w:val="39"/>
    <w:rsid w:val="00735252"/>
    <w:pPr>
      <w:spacing w:line="240" w:lineRule="auto"/>
      <w:jc w:val="left"/>
    </w:pPr>
    <w:rPr>
      <w:rFonts w:ascii="Times New Roman" w:eastAsia="Times New Roman" w:hAnsi="Times New Roman" w:cs="Times New Roman"/>
      <w:sz w:val="20"/>
      <w:szCs w:val="20"/>
      <w:lang w:val="es-CL"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735252"/>
    <w:pPr>
      <w:spacing w:line="240" w:lineRule="auto"/>
      <w:jc w:val="left"/>
    </w:pPr>
    <w:rPr>
      <w:rFonts w:ascii="Times New Roman" w:eastAsia="Times New Roman" w:hAnsi="Times New Roman" w:cs="Times New Roman"/>
      <w:sz w:val="20"/>
      <w:szCs w:val="20"/>
      <w:lang w:val="es-CL"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egunta">
    <w:name w:val="pregunta"/>
    <w:basedOn w:val="Fuentedeprrafopredeter"/>
    <w:rsid w:val="00C33932"/>
  </w:style>
  <w:style w:type="character" w:customStyle="1" w:styleId="UnresolvedMention">
    <w:name w:val="Unresolved Mention"/>
    <w:basedOn w:val="Fuentedeprrafopredeter"/>
    <w:uiPriority w:val="99"/>
    <w:semiHidden/>
    <w:unhideWhenUsed/>
    <w:rsid w:val="00D4494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68D"/>
  </w:style>
  <w:style w:type="paragraph" w:styleId="Ttulo2">
    <w:name w:val="heading 2"/>
    <w:basedOn w:val="Normal"/>
    <w:link w:val="Ttulo2Car"/>
    <w:uiPriority w:val="9"/>
    <w:qFormat/>
    <w:rsid w:val="00DB0AEB"/>
    <w:pPr>
      <w:spacing w:before="100" w:beforeAutospacing="1" w:after="100" w:afterAutospacing="1" w:line="240" w:lineRule="auto"/>
      <w:jc w:val="left"/>
      <w:outlineLvl w:val="1"/>
    </w:pPr>
    <w:rPr>
      <w:rFonts w:ascii="Times New Roman" w:eastAsia="Times New Roman" w:hAnsi="Times New Roman" w:cs="Times New Roman"/>
      <w:b/>
      <w:bCs/>
      <w:sz w:val="36"/>
      <w:szCs w:val="36"/>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7721"/>
    <w:pPr>
      <w:ind w:left="720"/>
      <w:contextualSpacing/>
    </w:pPr>
  </w:style>
  <w:style w:type="paragraph" w:styleId="Textodeglobo">
    <w:name w:val="Balloon Text"/>
    <w:basedOn w:val="Normal"/>
    <w:link w:val="TextodegloboCar"/>
    <w:uiPriority w:val="99"/>
    <w:semiHidden/>
    <w:unhideWhenUsed/>
    <w:rsid w:val="00D4772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7721"/>
    <w:rPr>
      <w:rFonts w:ascii="Tahoma" w:hAnsi="Tahoma" w:cs="Tahoma"/>
      <w:sz w:val="16"/>
      <w:szCs w:val="16"/>
    </w:rPr>
  </w:style>
  <w:style w:type="character" w:styleId="Textodelmarcadordeposicin">
    <w:name w:val="Placeholder Text"/>
    <w:basedOn w:val="Fuentedeprrafopredeter"/>
    <w:uiPriority w:val="99"/>
    <w:semiHidden/>
    <w:rsid w:val="00716D2D"/>
    <w:rPr>
      <w:color w:val="808080"/>
    </w:rPr>
  </w:style>
  <w:style w:type="paragraph" w:styleId="Encabezado">
    <w:name w:val="header"/>
    <w:basedOn w:val="Normal"/>
    <w:link w:val="EncabezadoCar"/>
    <w:uiPriority w:val="99"/>
    <w:unhideWhenUsed/>
    <w:rsid w:val="0046310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463104"/>
  </w:style>
  <w:style w:type="paragraph" w:styleId="Piedepgina">
    <w:name w:val="footer"/>
    <w:basedOn w:val="Normal"/>
    <w:link w:val="PiedepginaCar"/>
    <w:uiPriority w:val="99"/>
    <w:unhideWhenUsed/>
    <w:rsid w:val="00463104"/>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463104"/>
  </w:style>
  <w:style w:type="table" w:styleId="Tablaconcuadrcula">
    <w:name w:val="Table Grid"/>
    <w:basedOn w:val="Tablanormal"/>
    <w:uiPriority w:val="59"/>
    <w:unhideWhenUsed/>
    <w:rsid w:val="0055231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F7F66"/>
    <w:pPr>
      <w:spacing w:before="100" w:beforeAutospacing="1" w:after="100" w:afterAutospacing="1" w:line="240" w:lineRule="auto"/>
      <w:jc w:val="left"/>
    </w:pPr>
    <w:rPr>
      <w:rFonts w:ascii="Times New Roman" w:eastAsia="Times New Roman" w:hAnsi="Times New Roman" w:cs="Times New Roman"/>
      <w:sz w:val="24"/>
      <w:szCs w:val="24"/>
      <w:lang w:val="es-CL" w:eastAsia="es-CL"/>
    </w:rPr>
  </w:style>
  <w:style w:type="character" w:styleId="Textoennegrita">
    <w:name w:val="Strong"/>
    <w:basedOn w:val="Fuentedeprrafopredeter"/>
    <w:uiPriority w:val="22"/>
    <w:qFormat/>
    <w:rsid w:val="00CF7F66"/>
    <w:rPr>
      <w:b/>
      <w:bCs/>
    </w:rPr>
  </w:style>
  <w:style w:type="paragraph" w:styleId="Sinespaciado">
    <w:name w:val="No Spacing"/>
    <w:uiPriority w:val="1"/>
    <w:qFormat/>
    <w:rsid w:val="00641BF2"/>
    <w:pPr>
      <w:spacing w:line="240" w:lineRule="auto"/>
      <w:jc w:val="left"/>
    </w:pPr>
    <w:rPr>
      <w:lang w:val="es-CL"/>
    </w:rPr>
  </w:style>
  <w:style w:type="character" w:styleId="Hipervnculo">
    <w:name w:val="Hyperlink"/>
    <w:basedOn w:val="Fuentedeprrafopredeter"/>
    <w:uiPriority w:val="99"/>
    <w:unhideWhenUsed/>
    <w:rsid w:val="00FC6818"/>
    <w:rPr>
      <w:color w:val="0000FF"/>
      <w:u w:val="single"/>
    </w:rPr>
  </w:style>
  <w:style w:type="character" w:customStyle="1" w:styleId="Ttulo2Car">
    <w:name w:val="Título 2 Car"/>
    <w:basedOn w:val="Fuentedeprrafopredeter"/>
    <w:link w:val="Ttulo2"/>
    <w:uiPriority w:val="9"/>
    <w:rsid w:val="00DB0AEB"/>
    <w:rPr>
      <w:rFonts w:ascii="Times New Roman" w:eastAsia="Times New Roman" w:hAnsi="Times New Roman" w:cs="Times New Roman"/>
      <w:b/>
      <w:bCs/>
      <w:sz w:val="36"/>
      <w:szCs w:val="36"/>
      <w:lang w:val="es-CL" w:eastAsia="es-CL"/>
    </w:rPr>
  </w:style>
  <w:style w:type="table" w:customStyle="1" w:styleId="Tablaconcuadrcula2">
    <w:name w:val="Tabla con cuadrícula2"/>
    <w:basedOn w:val="Tablanormal"/>
    <w:next w:val="Tablaconcuadrcula"/>
    <w:uiPriority w:val="39"/>
    <w:rsid w:val="00735252"/>
    <w:pPr>
      <w:spacing w:line="240" w:lineRule="auto"/>
      <w:jc w:val="left"/>
    </w:pPr>
    <w:rPr>
      <w:rFonts w:ascii="Times New Roman" w:eastAsia="Times New Roman" w:hAnsi="Times New Roman" w:cs="Times New Roman"/>
      <w:sz w:val="20"/>
      <w:szCs w:val="20"/>
      <w:lang w:val="es-CL"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735252"/>
    <w:pPr>
      <w:spacing w:line="240" w:lineRule="auto"/>
      <w:jc w:val="left"/>
    </w:pPr>
    <w:rPr>
      <w:rFonts w:ascii="Times New Roman" w:eastAsia="Times New Roman" w:hAnsi="Times New Roman" w:cs="Times New Roman"/>
      <w:sz w:val="20"/>
      <w:szCs w:val="20"/>
      <w:lang w:val="es-CL"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egunta">
    <w:name w:val="pregunta"/>
    <w:basedOn w:val="Fuentedeprrafopredeter"/>
    <w:rsid w:val="00C33932"/>
  </w:style>
  <w:style w:type="character" w:customStyle="1" w:styleId="UnresolvedMention">
    <w:name w:val="Unresolved Mention"/>
    <w:basedOn w:val="Fuentedeprrafopredeter"/>
    <w:uiPriority w:val="99"/>
    <w:semiHidden/>
    <w:unhideWhenUsed/>
    <w:rsid w:val="00D44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073">
      <w:bodyDiv w:val="1"/>
      <w:marLeft w:val="0"/>
      <w:marRight w:val="0"/>
      <w:marTop w:val="0"/>
      <w:marBottom w:val="0"/>
      <w:divBdr>
        <w:top w:val="none" w:sz="0" w:space="0" w:color="auto"/>
        <w:left w:val="none" w:sz="0" w:space="0" w:color="auto"/>
        <w:bottom w:val="none" w:sz="0" w:space="0" w:color="auto"/>
        <w:right w:val="none" w:sz="0" w:space="0" w:color="auto"/>
      </w:divBdr>
    </w:div>
    <w:div w:id="858160843">
      <w:bodyDiv w:val="1"/>
      <w:marLeft w:val="0"/>
      <w:marRight w:val="0"/>
      <w:marTop w:val="0"/>
      <w:marBottom w:val="0"/>
      <w:divBdr>
        <w:top w:val="none" w:sz="0" w:space="0" w:color="auto"/>
        <w:left w:val="none" w:sz="0" w:space="0" w:color="auto"/>
        <w:bottom w:val="none" w:sz="0" w:space="0" w:color="auto"/>
        <w:right w:val="none" w:sz="0" w:space="0" w:color="auto"/>
      </w:divBdr>
    </w:div>
    <w:div w:id="1717850822">
      <w:bodyDiv w:val="1"/>
      <w:marLeft w:val="0"/>
      <w:marRight w:val="0"/>
      <w:marTop w:val="0"/>
      <w:marBottom w:val="0"/>
      <w:divBdr>
        <w:top w:val="none" w:sz="0" w:space="0" w:color="auto"/>
        <w:left w:val="none" w:sz="0" w:space="0" w:color="auto"/>
        <w:bottom w:val="none" w:sz="0" w:space="0" w:color="auto"/>
        <w:right w:val="none" w:sz="0" w:space="0" w:color="auto"/>
      </w:divBdr>
    </w:div>
    <w:div w:id="1980070586">
      <w:bodyDiv w:val="1"/>
      <w:marLeft w:val="0"/>
      <w:marRight w:val="0"/>
      <w:marTop w:val="0"/>
      <w:marBottom w:val="0"/>
      <w:divBdr>
        <w:top w:val="none" w:sz="0" w:space="0" w:color="auto"/>
        <w:left w:val="none" w:sz="0" w:space="0" w:color="auto"/>
        <w:bottom w:val="none" w:sz="0" w:space="0" w:color="auto"/>
        <w:right w:val="none" w:sz="0" w:space="0" w:color="auto"/>
      </w:divBdr>
    </w:div>
    <w:div w:id="209959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astro@isett.cl" TargetMode="External"/><Relationship Id="rId13" Type="http://schemas.openxmlformats.org/officeDocument/2006/relationships/hyperlink" Target="https://www.youtube.com/watch?v=KsVQygSlf4k&amp;t=7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utube.com/watch?v=Efg6G8vlVU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peredas@isett.cl" TargetMode="External"/><Relationship Id="rId5" Type="http://schemas.openxmlformats.org/officeDocument/2006/relationships/webSettings" Target="webSettings.xml"/><Relationship Id="rId15" Type="http://schemas.openxmlformats.org/officeDocument/2006/relationships/hyperlink" Target="https://www.youtube.com/watch?v=YTVppVzrN7U&amp;t=1134s" TargetMode="External"/><Relationship Id="rId10" Type="http://schemas.openxmlformats.org/officeDocument/2006/relationships/hyperlink" Target="mailto:msilva@isett.c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quintana@isett.cl" TargetMode="External"/><Relationship Id="rId14" Type="http://schemas.openxmlformats.org/officeDocument/2006/relationships/hyperlink" Target="https://www.youtube.com/watch?v=VjCeoPLmbh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846</Words>
  <Characters>4659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EVOLUTIONMAX</dc:creator>
  <cp:lastModifiedBy>Liceo Tecnico</cp:lastModifiedBy>
  <cp:revision>2</cp:revision>
  <cp:lastPrinted>2021-10-19T19:35:00Z</cp:lastPrinted>
  <dcterms:created xsi:type="dcterms:W3CDTF">2021-10-19T19:35:00Z</dcterms:created>
  <dcterms:modified xsi:type="dcterms:W3CDTF">2021-10-19T19:35:00Z</dcterms:modified>
</cp:coreProperties>
</file>