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68" w:rsidRDefault="00FB1CF0" w:rsidP="00B21F4E">
      <w:pPr>
        <w:pStyle w:val="Sinespaciado"/>
        <w:jc w:val="center"/>
        <w:rPr>
          <w:rFonts w:ascii="Times New Roman" w:hAnsi="Times New Roman" w:cs="Times New Roman"/>
          <w:sz w:val="24"/>
          <w:szCs w:val="24"/>
        </w:rPr>
      </w:pPr>
      <w:r>
        <w:rPr>
          <w:rFonts w:ascii="Times New Roman" w:hAnsi="Times New Roman" w:cs="Times New Roman"/>
          <w:b/>
          <w:sz w:val="24"/>
          <w:szCs w:val="24"/>
        </w:rPr>
        <w:t>Actividad</w:t>
      </w:r>
      <w:r w:rsidR="00670F86" w:rsidRPr="00257202">
        <w:rPr>
          <w:rFonts w:ascii="Times New Roman" w:hAnsi="Times New Roman" w:cs="Times New Roman"/>
          <w:b/>
          <w:sz w:val="24"/>
          <w:szCs w:val="24"/>
        </w:rPr>
        <w:t xml:space="preserve"> de aprendizaje</w:t>
      </w:r>
      <w:r w:rsidR="000D4491">
        <w:rPr>
          <w:rFonts w:ascii="Times New Roman" w:hAnsi="Times New Roman" w:cs="Times New Roman"/>
          <w:b/>
          <w:sz w:val="24"/>
          <w:szCs w:val="24"/>
        </w:rPr>
        <w:t xml:space="preserve"> </w:t>
      </w:r>
      <w:r w:rsidR="0099742E">
        <w:rPr>
          <w:rFonts w:ascii="Times New Roman" w:hAnsi="Times New Roman" w:cs="Times New Roman"/>
          <w:b/>
          <w:sz w:val="24"/>
          <w:szCs w:val="24"/>
        </w:rPr>
        <w:t>N°6</w:t>
      </w:r>
      <w:r>
        <w:rPr>
          <w:rFonts w:ascii="Times New Roman" w:hAnsi="Times New Roman" w:cs="Times New Roman"/>
          <w:b/>
          <w:sz w:val="24"/>
          <w:szCs w:val="24"/>
        </w:rPr>
        <w:t xml:space="preserve"> </w:t>
      </w:r>
      <w:r w:rsidR="00D938B6">
        <w:rPr>
          <w:rFonts w:ascii="Times New Roman" w:hAnsi="Times New Roman" w:cs="Times New Roman"/>
          <w:b/>
          <w:sz w:val="24"/>
          <w:szCs w:val="24"/>
        </w:rPr>
        <w:t>Electivo Formación Ciudadana- 2</w:t>
      </w:r>
      <w:r w:rsidR="000D4491">
        <w:rPr>
          <w:rFonts w:ascii="Times New Roman" w:hAnsi="Times New Roman" w:cs="Times New Roman"/>
          <w:b/>
          <w:sz w:val="24"/>
          <w:szCs w:val="24"/>
        </w:rPr>
        <w:t>° Medio</w:t>
      </w:r>
    </w:p>
    <w:p w:rsidR="00C20948" w:rsidRPr="00D14182" w:rsidRDefault="000D4491" w:rsidP="00D14182">
      <w:pPr>
        <w:pStyle w:val="Sinespaciado"/>
        <w:jc w:val="center"/>
        <w:rPr>
          <w:rFonts w:ascii="Times New Roman" w:hAnsi="Times New Roman" w:cs="Times New Roman"/>
          <w:b/>
          <w:sz w:val="24"/>
          <w:szCs w:val="24"/>
        </w:rPr>
      </w:pPr>
      <w:r w:rsidRPr="000D4491">
        <w:rPr>
          <w:rFonts w:ascii="Times New Roman" w:hAnsi="Times New Roman" w:cs="Times New Roman"/>
          <w:b/>
          <w:sz w:val="24"/>
          <w:szCs w:val="24"/>
        </w:rPr>
        <w:t>“</w:t>
      </w:r>
      <w:r w:rsidR="0099742E">
        <w:rPr>
          <w:rFonts w:ascii="Times New Roman" w:hAnsi="Times New Roman" w:cs="Times New Roman"/>
          <w:b/>
          <w:sz w:val="24"/>
          <w:szCs w:val="24"/>
        </w:rPr>
        <w:t>Democracia</w:t>
      </w:r>
      <w:r w:rsidR="00A36D66">
        <w:rPr>
          <w:rFonts w:ascii="Times New Roman" w:hAnsi="Times New Roman" w:cs="Times New Roman"/>
          <w:b/>
          <w:sz w:val="24"/>
          <w:szCs w:val="24"/>
        </w:rPr>
        <w:t>: Concepto y Características</w:t>
      </w:r>
      <w:r w:rsidRPr="000D4491">
        <w:rPr>
          <w:rFonts w:ascii="Times New Roman" w:hAnsi="Times New Roman" w:cs="Times New Roman"/>
          <w:b/>
          <w:sz w:val="24"/>
          <w:szCs w:val="24"/>
        </w:rPr>
        <w:t>”</w:t>
      </w:r>
    </w:p>
    <w:p w:rsidR="00110A17" w:rsidRDefault="00D938B6" w:rsidP="00D14182">
      <w:pPr>
        <w:pStyle w:val="Sinespaciado"/>
        <w:jc w:val="right"/>
      </w:pPr>
      <w:r>
        <w:t>Profesora:</w:t>
      </w:r>
      <w:r w:rsidR="00BA1104">
        <w:t xml:space="preserve"> </w:t>
      </w:r>
      <w:r w:rsidR="00FB1CF0">
        <w:t>Fabiola González</w:t>
      </w:r>
    </w:p>
    <w:tbl>
      <w:tblPr>
        <w:tblStyle w:val="Tablaconcuadrcula"/>
        <w:tblW w:w="9180" w:type="dxa"/>
        <w:tblLook w:val="04A0" w:firstRow="1" w:lastRow="0" w:firstColumn="1" w:lastColumn="0" w:noHBand="0" w:noVBand="1"/>
      </w:tblPr>
      <w:tblGrid>
        <w:gridCol w:w="5211"/>
        <w:gridCol w:w="1985"/>
        <w:gridCol w:w="1984"/>
      </w:tblGrid>
      <w:tr w:rsidR="00C20948" w:rsidTr="00EB2EF4">
        <w:tc>
          <w:tcPr>
            <w:tcW w:w="5211" w:type="dxa"/>
          </w:tcPr>
          <w:p w:rsidR="00C20948" w:rsidRPr="00517332" w:rsidRDefault="00C20948" w:rsidP="003772F0">
            <w:pPr>
              <w:pStyle w:val="Sinespaciado"/>
              <w:rPr>
                <w:b/>
                <w:sz w:val="24"/>
                <w:szCs w:val="24"/>
              </w:rPr>
            </w:pPr>
            <w:r w:rsidRPr="00517332">
              <w:rPr>
                <w:b/>
                <w:sz w:val="24"/>
                <w:szCs w:val="24"/>
              </w:rPr>
              <w:t>Estudiante:</w:t>
            </w:r>
          </w:p>
        </w:tc>
        <w:tc>
          <w:tcPr>
            <w:tcW w:w="1985" w:type="dxa"/>
          </w:tcPr>
          <w:p w:rsidR="00C20948" w:rsidRPr="00517332" w:rsidRDefault="00C20948" w:rsidP="003772F0">
            <w:pPr>
              <w:pStyle w:val="Sinespaciado"/>
              <w:rPr>
                <w:b/>
                <w:sz w:val="24"/>
                <w:szCs w:val="24"/>
              </w:rPr>
            </w:pPr>
            <w:r w:rsidRPr="00517332">
              <w:rPr>
                <w:b/>
                <w:sz w:val="24"/>
                <w:szCs w:val="24"/>
              </w:rPr>
              <w:t>Curso:</w:t>
            </w:r>
          </w:p>
        </w:tc>
        <w:tc>
          <w:tcPr>
            <w:tcW w:w="1984" w:type="dxa"/>
          </w:tcPr>
          <w:p w:rsidR="00C20948" w:rsidRPr="00517332" w:rsidRDefault="00C20948" w:rsidP="003772F0">
            <w:pPr>
              <w:pStyle w:val="Sinespaciado"/>
              <w:rPr>
                <w:b/>
                <w:sz w:val="24"/>
                <w:szCs w:val="24"/>
              </w:rPr>
            </w:pPr>
            <w:r w:rsidRPr="00517332">
              <w:rPr>
                <w:b/>
                <w:sz w:val="24"/>
                <w:szCs w:val="24"/>
              </w:rPr>
              <w:t>Fecha:</w:t>
            </w:r>
          </w:p>
        </w:tc>
      </w:tr>
      <w:tr w:rsidR="00C20948" w:rsidTr="00EB2EF4">
        <w:tc>
          <w:tcPr>
            <w:tcW w:w="9180" w:type="dxa"/>
            <w:gridSpan w:val="3"/>
          </w:tcPr>
          <w:p w:rsidR="00C20948" w:rsidRDefault="00C20948" w:rsidP="0099742E">
            <w:pPr>
              <w:pStyle w:val="Sinespaciado"/>
              <w:rPr>
                <w:sz w:val="24"/>
                <w:szCs w:val="24"/>
              </w:rPr>
            </w:pPr>
            <w:r w:rsidRPr="00EB2EF4">
              <w:rPr>
                <w:b/>
                <w:sz w:val="24"/>
                <w:szCs w:val="24"/>
              </w:rPr>
              <w:t>Objetivo de aprendizaje:</w:t>
            </w:r>
            <w:r w:rsidR="00EB2EF4">
              <w:rPr>
                <w:sz w:val="24"/>
                <w:szCs w:val="24"/>
              </w:rPr>
              <w:t xml:space="preserve"> </w:t>
            </w:r>
            <w:r w:rsidR="0099742E">
              <w:rPr>
                <w:sz w:val="24"/>
                <w:szCs w:val="24"/>
              </w:rPr>
              <w:t>Identificar el concepto y características principales de un gobierno democrático.</w:t>
            </w:r>
          </w:p>
        </w:tc>
      </w:tr>
    </w:tbl>
    <w:p w:rsidR="00C20948" w:rsidRDefault="00C20948" w:rsidP="003772F0">
      <w:pPr>
        <w:pStyle w:val="Sinespaciado"/>
        <w:rPr>
          <w:sz w:val="24"/>
          <w:szCs w:val="24"/>
        </w:rPr>
      </w:pPr>
    </w:p>
    <w:p w:rsidR="00C20948" w:rsidRPr="008E053D" w:rsidRDefault="00C20948" w:rsidP="004236A5">
      <w:pPr>
        <w:pStyle w:val="Sinespaciado"/>
        <w:rPr>
          <w:b/>
          <w:sz w:val="24"/>
        </w:rPr>
      </w:pPr>
      <w:r w:rsidRPr="008E053D">
        <w:rPr>
          <w:b/>
          <w:sz w:val="24"/>
        </w:rPr>
        <w:t>INSTRUCCIONES:</w:t>
      </w:r>
    </w:p>
    <w:p w:rsidR="00EB2EF4" w:rsidRPr="00FB1CF0" w:rsidRDefault="00C20948" w:rsidP="004236A5">
      <w:pPr>
        <w:pStyle w:val="Sinespaciado"/>
        <w:rPr>
          <w:b/>
        </w:rPr>
      </w:pPr>
      <w:r w:rsidRPr="00C20948">
        <w:rPr>
          <w:b/>
        </w:rPr>
        <w:t>Estimado(a)</w:t>
      </w:r>
      <w:r>
        <w:rPr>
          <w:b/>
        </w:rPr>
        <w:t xml:space="preserve"> estudiante</w:t>
      </w:r>
    </w:p>
    <w:p w:rsidR="00572811" w:rsidRPr="004236A5" w:rsidRDefault="009C68CE" w:rsidP="004236A5">
      <w:pPr>
        <w:pStyle w:val="Sinespaciado"/>
        <w:numPr>
          <w:ilvl w:val="0"/>
          <w:numId w:val="1"/>
        </w:numPr>
        <w:jc w:val="both"/>
        <w:rPr>
          <w:sz w:val="24"/>
        </w:rPr>
      </w:pPr>
      <w:r w:rsidRPr="004236A5">
        <w:rPr>
          <w:sz w:val="24"/>
        </w:rPr>
        <w:t>Desarrolla la actividad en tu cuaderno</w:t>
      </w:r>
      <w:r w:rsidR="004236A5" w:rsidRPr="004236A5">
        <w:rPr>
          <w:sz w:val="24"/>
        </w:rPr>
        <w:t xml:space="preserve">, hoja de oficio o de block, también, puedes realizarla en un </w:t>
      </w:r>
      <w:proofErr w:type="spellStart"/>
      <w:r w:rsidR="004236A5" w:rsidRPr="004236A5">
        <w:rPr>
          <w:sz w:val="24"/>
        </w:rPr>
        <w:t>word</w:t>
      </w:r>
      <w:proofErr w:type="spellEnd"/>
      <w:r w:rsidR="004236A5" w:rsidRPr="004236A5">
        <w:rPr>
          <w:sz w:val="24"/>
        </w:rPr>
        <w:t>. La actividad s</w:t>
      </w:r>
      <w:r w:rsidR="00FB1CF0" w:rsidRPr="004236A5">
        <w:rPr>
          <w:sz w:val="24"/>
        </w:rPr>
        <w:t>erá evaluada de acuerdo a la pauta presente al final del documento.</w:t>
      </w:r>
      <w:r w:rsidR="00064A1F" w:rsidRPr="004236A5">
        <w:rPr>
          <w:b/>
          <w:sz w:val="24"/>
        </w:rPr>
        <w:t xml:space="preserve"> </w:t>
      </w:r>
      <w:r w:rsidR="00572811" w:rsidRPr="004236A5">
        <w:rPr>
          <w:sz w:val="24"/>
        </w:rPr>
        <w:t>Para dudas y cons</w:t>
      </w:r>
      <w:r w:rsidR="00D938B6" w:rsidRPr="004236A5">
        <w:rPr>
          <w:sz w:val="24"/>
        </w:rPr>
        <w:t>ultas puedes escribir al correo</w:t>
      </w:r>
      <w:r w:rsidR="00572811" w:rsidRPr="004236A5">
        <w:rPr>
          <w:b/>
          <w:sz w:val="24"/>
        </w:rPr>
        <w:t xml:space="preserve"> </w:t>
      </w:r>
      <w:hyperlink r:id="rId9" w:history="1">
        <w:r w:rsidR="004236A5" w:rsidRPr="004236A5">
          <w:rPr>
            <w:rStyle w:val="Hipervnculo"/>
            <w:b/>
            <w:sz w:val="24"/>
          </w:rPr>
          <w:t>fgonzalez@isett.cl</w:t>
        </w:r>
      </w:hyperlink>
    </w:p>
    <w:p w:rsidR="004236A5" w:rsidRPr="004236A5" w:rsidRDefault="004236A5" w:rsidP="004236A5">
      <w:pPr>
        <w:pStyle w:val="Sinespaciado"/>
        <w:numPr>
          <w:ilvl w:val="0"/>
          <w:numId w:val="1"/>
        </w:numPr>
        <w:jc w:val="both"/>
        <w:rPr>
          <w:sz w:val="24"/>
        </w:rPr>
      </w:pPr>
      <w:r w:rsidRPr="004236A5">
        <w:rPr>
          <w:sz w:val="24"/>
        </w:rPr>
        <w:t>Enviar actividad al correo antes señalado, indicando NOMBRE y Curso, por medio de fotografías de tu cuaderno o en el formato diseñado (Word, imagen, etc…)</w:t>
      </w:r>
    </w:p>
    <w:p w:rsidR="004236A5" w:rsidRDefault="004236A5" w:rsidP="004236A5">
      <w:pPr>
        <w:pStyle w:val="Sinespaciado"/>
        <w:rPr>
          <w:b/>
        </w:rPr>
      </w:pPr>
    </w:p>
    <w:p w:rsidR="004236A5" w:rsidRPr="00A36D66" w:rsidRDefault="004236A5" w:rsidP="004236A5">
      <w:pPr>
        <w:pStyle w:val="Sinespaciado"/>
        <w:jc w:val="both"/>
        <w:rPr>
          <w:sz w:val="20"/>
        </w:rPr>
      </w:pPr>
      <w:r w:rsidRPr="00A36D66">
        <w:rPr>
          <w:b/>
          <w:sz w:val="20"/>
          <w:highlight w:val="lightGray"/>
        </w:rPr>
        <w:t>IMPORTANTE: si tu electivo es Religión Evangélica o católica, NO DEBES desarrollar la presente actividad.</w:t>
      </w:r>
    </w:p>
    <w:p w:rsidR="00C20948" w:rsidRPr="00A36D66" w:rsidRDefault="008A70B2" w:rsidP="00EB2EF4">
      <w:pPr>
        <w:pStyle w:val="Sinespaciado"/>
        <w:ind w:left="360"/>
        <w:rPr>
          <w:sz w:val="18"/>
        </w:rPr>
      </w:pPr>
      <w:r>
        <w:rPr>
          <w:rFonts w:ascii="Arial Narrow" w:hAnsi="Arial Narrow"/>
          <w:noProof/>
          <w:sz w:val="24"/>
          <w:lang w:eastAsia="es-CL"/>
        </w:rPr>
        <w:drawing>
          <wp:anchor distT="0" distB="0" distL="114300" distR="114300" simplePos="0" relativeHeight="251658240" behindDoc="1" locked="0" layoutInCell="1" allowOverlap="1" wp14:anchorId="4BABC071" wp14:editId="17027E2E">
            <wp:simplePos x="0" y="0"/>
            <wp:positionH relativeFrom="margin">
              <wp:posOffset>-51435</wp:posOffset>
            </wp:positionH>
            <wp:positionV relativeFrom="paragraph">
              <wp:posOffset>137795</wp:posOffset>
            </wp:positionV>
            <wp:extent cx="1885950" cy="628650"/>
            <wp:effectExtent l="0" t="0" r="0" b="0"/>
            <wp:wrapTight wrapText="bothSides">
              <wp:wrapPolygon edited="0">
                <wp:start x="0" y="0"/>
                <wp:lineTo x="0" y="20945"/>
                <wp:lineTo x="21382" y="20945"/>
                <wp:lineTo x="213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taurar-fe-latinoamericanos-democracia.jpg"/>
                    <pic:cNvPicPr/>
                  </pic:nvPicPr>
                  <pic:blipFill rotWithShape="1">
                    <a:blip r:embed="rId10" cstate="print">
                      <a:extLst>
                        <a:ext uri="{28A0092B-C50C-407E-A947-70E740481C1C}">
                          <a14:useLocalDpi xmlns:a14="http://schemas.microsoft.com/office/drawing/2010/main" val="0"/>
                        </a:ext>
                      </a:extLst>
                    </a:blip>
                    <a:srcRect t="41406"/>
                    <a:stretch/>
                  </pic:blipFill>
                  <pic:spPr bwMode="auto">
                    <a:xfrm>
                      <a:off x="0" y="0"/>
                      <a:ext cx="188595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382F" w:rsidRPr="00A36D66" w:rsidRDefault="0082382F" w:rsidP="008A70B2">
      <w:pPr>
        <w:pStyle w:val="Sinespaciado"/>
        <w:ind w:left="360"/>
        <w:rPr>
          <w:rFonts w:ascii="Britannic Bold" w:hAnsi="Britannic Bold"/>
          <w:color w:val="000000" w:themeColor="text1"/>
          <w:sz w:val="36"/>
          <w:u w:val="single"/>
        </w:rPr>
      </w:pPr>
      <w:r w:rsidRPr="00A36D66">
        <w:rPr>
          <w:b/>
          <w:color w:val="000000" w:themeColor="text1"/>
          <w:sz w:val="32"/>
        </w:rPr>
        <w:t>¿</w:t>
      </w:r>
      <w:r w:rsidRPr="00A36D66">
        <w:rPr>
          <w:rFonts w:ascii="Britannic Bold" w:hAnsi="Britannic Bold"/>
          <w:color w:val="000000" w:themeColor="text1"/>
          <w:sz w:val="36"/>
          <w:u w:val="single"/>
        </w:rPr>
        <w:t xml:space="preserve">Qué </w:t>
      </w:r>
      <w:r w:rsidR="0099742E" w:rsidRPr="00A36D66">
        <w:rPr>
          <w:rFonts w:ascii="Britannic Bold" w:hAnsi="Britannic Bold"/>
          <w:color w:val="000000" w:themeColor="text1"/>
          <w:sz w:val="36"/>
          <w:u w:val="single"/>
        </w:rPr>
        <w:t>es Democracia</w:t>
      </w:r>
      <w:r w:rsidRPr="00A36D66">
        <w:rPr>
          <w:rFonts w:ascii="Britannic Bold" w:hAnsi="Britannic Bold"/>
          <w:color w:val="000000" w:themeColor="text1"/>
          <w:sz w:val="36"/>
          <w:u w:val="single"/>
        </w:rPr>
        <w:t>?</w:t>
      </w:r>
      <w:r w:rsidRPr="00A36D66">
        <w:rPr>
          <w:rStyle w:val="Refdenotaalpie"/>
          <w:rFonts w:ascii="Britannic Bold" w:hAnsi="Britannic Bold"/>
          <w:color w:val="000000" w:themeColor="text1"/>
          <w:sz w:val="36"/>
          <w:u w:val="single"/>
        </w:rPr>
        <w:footnoteReference w:id="1"/>
      </w:r>
    </w:p>
    <w:p w:rsidR="0099742E" w:rsidRPr="0099742E" w:rsidRDefault="0099742E" w:rsidP="0099742E">
      <w:pPr>
        <w:pStyle w:val="Sinespaciado"/>
        <w:spacing w:line="276" w:lineRule="auto"/>
        <w:jc w:val="both"/>
        <w:rPr>
          <w:rFonts w:ascii="Arial Narrow" w:hAnsi="Arial Narrow"/>
          <w:sz w:val="24"/>
        </w:rPr>
      </w:pPr>
      <w:r w:rsidRPr="0099742E">
        <w:rPr>
          <w:rFonts w:ascii="Arial Narrow" w:hAnsi="Arial Narrow"/>
          <w:sz w:val="24"/>
        </w:rPr>
        <w:t>El término “democracia” proviene del griego antiguo. Fue acuñado en Atenas en el siglo V antes de Cristo a partir de las palabras “demos” (pueblo, población) y “</w:t>
      </w:r>
      <w:proofErr w:type="spellStart"/>
      <w:r w:rsidRPr="0099742E">
        <w:rPr>
          <w:rFonts w:ascii="Arial Narrow" w:hAnsi="Arial Narrow"/>
          <w:sz w:val="24"/>
        </w:rPr>
        <w:t>kratos</w:t>
      </w:r>
      <w:proofErr w:type="spellEnd"/>
      <w:r w:rsidRPr="0099742E">
        <w:rPr>
          <w:rFonts w:ascii="Arial Narrow" w:hAnsi="Arial Narrow"/>
          <w:sz w:val="24"/>
        </w:rPr>
        <w:t xml:space="preserve">” (gobierno, poder, autoridad), es decir, un </w:t>
      </w:r>
      <w:r w:rsidRPr="008E053D">
        <w:rPr>
          <w:rFonts w:ascii="Arial Narrow" w:hAnsi="Arial Narrow"/>
          <w:b/>
          <w:sz w:val="24"/>
        </w:rPr>
        <w:t>gobierno del pueblo.</w:t>
      </w:r>
    </w:p>
    <w:p w:rsidR="0099742E" w:rsidRPr="0099742E" w:rsidRDefault="0099742E" w:rsidP="0099742E">
      <w:pPr>
        <w:pStyle w:val="Sinespaciado"/>
        <w:spacing w:line="276" w:lineRule="auto"/>
        <w:jc w:val="both"/>
        <w:rPr>
          <w:rFonts w:ascii="Arial Narrow" w:hAnsi="Arial Narrow"/>
          <w:sz w:val="24"/>
        </w:rPr>
      </w:pPr>
      <w:r w:rsidRPr="0099742E">
        <w:rPr>
          <w:rFonts w:ascii="Arial Narrow" w:hAnsi="Arial Narrow"/>
          <w:sz w:val="24"/>
        </w:rPr>
        <w:t xml:space="preserve">Hoy entendemos a la democracia como un </w:t>
      </w:r>
      <w:r w:rsidRPr="008E053D">
        <w:rPr>
          <w:rFonts w:ascii="Arial Narrow" w:hAnsi="Arial Narrow"/>
          <w:b/>
          <w:sz w:val="24"/>
        </w:rPr>
        <w:t>régimen político donde la titularidad del poder la ejerce el pueblo a través de mecanismos institucionales</w:t>
      </w:r>
      <w:r w:rsidR="00306E68">
        <w:rPr>
          <w:rFonts w:ascii="Arial Narrow" w:hAnsi="Arial Narrow"/>
          <w:b/>
          <w:sz w:val="24"/>
        </w:rPr>
        <w:t xml:space="preserve"> (como el Voto)</w:t>
      </w:r>
      <w:r w:rsidRPr="0099742E">
        <w:rPr>
          <w:rFonts w:ascii="Arial Narrow" w:hAnsi="Arial Narrow"/>
          <w:sz w:val="24"/>
        </w:rPr>
        <w:t>. En el mundo contemporáneo, existen una pluralidad de ideas, concepciones y usos para el concepto de democracia. En la mayoría de los casos, la palabra “democracia” es usada no solo como forma de gobierno, sino como sinónimo de libertad, de igualdad, de gobierno de mayoría, de justicia social, de fraternidad, de participación, de respeto a las minorías, etc.</w:t>
      </w:r>
    </w:p>
    <w:p w:rsidR="0082382F" w:rsidRDefault="0099742E" w:rsidP="0099742E">
      <w:pPr>
        <w:pStyle w:val="Sinespaciado"/>
        <w:spacing w:line="276" w:lineRule="auto"/>
        <w:jc w:val="both"/>
        <w:rPr>
          <w:rFonts w:ascii="Arial Narrow" w:hAnsi="Arial Narrow"/>
          <w:sz w:val="24"/>
        </w:rPr>
      </w:pPr>
      <w:r w:rsidRPr="0099742E">
        <w:rPr>
          <w:rFonts w:ascii="Arial Narrow" w:hAnsi="Arial Narrow"/>
          <w:sz w:val="24"/>
        </w:rPr>
        <w:t>Por otro lado, la democracia constituye un régimen político que implica no solo una forma de gobierno y estructura económica social en el que todos los miembros de la nación están llamados a intervenir en su dirección, en pro del interés común. La idea de democracia implica también valores, actitudes y conductas democráticas. Esto se entiende así, pues el fundamento de la democracia es el reconocimiento de la dignidad de la persona humana. Como todas las personas son merecedoras de respeto y consideración, la forma en que nos conducimos como sociedad debe respetar la opinión de todos. Las personas son libres, lo que implica que tienen la facultad de decidir y elegir, esta libertad permite tomar decisiones en forma responsable.</w:t>
      </w:r>
    </w:p>
    <w:p w:rsidR="0099742E" w:rsidRDefault="0099742E" w:rsidP="0099742E">
      <w:pPr>
        <w:pStyle w:val="Sinespaciado"/>
        <w:spacing w:line="276" w:lineRule="auto"/>
        <w:jc w:val="both"/>
        <w:rPr>
          <w:rFonts w:ascii="Arial Narrow" w:hAnsi="Arial Narrow"/>
          <w:sz w:val="24"/>
        </w:rPr>
      </w:pPr>
    </w:p>
    <w:p w:rsidR="00306E68" w:rsidRDefault="00306E68" w:rsidP="0099742E">
      <w:pPr>
        <w:pStyle w:val="Sinespaciado"/>
        <w:spacing w:line="276" w:lineRule="auto"/>
        <w:jc w:val="both"/>
        <w:rPr>
          <w:rFonts w:ascii="Arial Narrow" w:hAnsi="Arial Narrow"/>
          <w:b/>
          <w:sz w:val="28"/>
        </w:rPr>
      </w:pPr>
    </w:p>
    <w:p w:rsidR="00306E68" w:rsidRDefault="00306E68" w:rsidP="0099742E">
      <w:pPr>
        <w:pStyle w:val="Sinespaciado"/>
        <w:spacing w:line="276" w:lineRule="auto"/>
        <w:jc w:val="both"/>
        <w:rPr>
          <w:rFonts w:ascii="Arial Narrow" w:hAnsi="Arial Narrow"/>
          <w:b/>
          <w:sz w:val="28"/>
        </w:rPr>
      </w:pPr>
    </w:p>
    <w:p w:rsidR="0099742E" w:rsidRPr="008A70B2" w:rsidRDefault="0099742E" w:rsidP="0099742E">
      <w:pPr>
        <w:pStyle w:val="Sinespaciado"/>
        <w:spacing w:line="276" w:lineRule="auto"/>
        <w:jc w:val="both"/>
        <w:rPr>
          <w:rFonts w:ascii="Arial Narrow" w:hAnsi="Arial Narrow"/>
          <w:b/>
          <w:sz w:val="28"/>
        </w:rPr>
      </w:pPr>
      <w:r w:rsidRPr="008A70B2">
        <w:rPr>
          <w:rFonts w:ascii="Arial Narrow" w:hAnsi="Arial Narrow"/>
          <w:b/>
          <w:sz w:val="28"/>
        </w:rPr>
        <w:lastRenderedPageBreak/>
        <w:t>Características de un gobierno Democrático:</w:t>
      </w:r>
    </w:p>
    <w:p w:rsidR="008E053D" w:rsidRDefault="008E053D" w:rsidP="00CB45AE">
      <w:pPr>
        <w:pStyle w:val="Sinespaciado"/>
        <w:numPr>
          <w:ilvl w:val="0"/>
          <w:numId w:val="25"/>
        </w:numPr>
        <w:jc w:val="both"/>
        <w:rPr>
          <w:rFonts w:ascii="Arial Narrow" w:hAnsi="Arial Narrow"/>
          <w:sz w:val="24"/>
        </w:rPr>
      </w:pPr>
      <w:r w:rsidRPr="008E053D">
        <w:rPr>
          <w:rFonts w:ascii="Arial Narrow" w:hAnsi="Arial Narrow"/>
          <w:b/>
          <w:sz w:val="24"/>
        </w:rPr>
        <w:t>Elecciones libres, periódicas y limpias:</w:t>
      </w:r>
      <w:r w:rsidRPr="008E053D">
        <w:rPr>
          <w:rFonts w:ascii="Arial Narrow" w:hAnsi="Arial Narrow"/>
          <w:sz w:val="24"/>
        </w:rPr>
        <w:t xml:space="preserve"> Los ciudadanos pueden participar en ellas tanto en calidad de votantes como de candidatos (si bien pueden imponerse restricciones en términos de edad y residencia).</w:t>
      </w:r>
    </w:p>
    <w:p w:rsidR="008E053D" w:rsidRDefault="008E053D" w:rsidP="00CB45AE">
      <w:pPr>
        <w:pStyle w:val="Sinespaciado"/>
        <w:numPr>
          <w:ilvl w:val="0"/>
          <w:numId w:val="25"/>
        </w:numPr>
        <w:jc w:val="both"/>
        <w:rPr>
          <w:rFonts w:ascii="Arial Narrow" w:hAnsi="Arial Narrow"/>
          <w:sz w:val="24"/>
        </w:rPr>
      </w:pPr>
      <w:r w:rsidRPr="008E053D">
        <w:rPr>
          <w:rFonts w:ascii="Arial Narrow" w:hAnsi="Arial Narrow"/>
          <w:b/>
          <w:sz w:val="24"/>
        </w:rPr>
        <w:t>Libertad de expresión:</w:t>
      </w:r>
      <w:r w:rsidRPr="008E053D">
        <w:rPr>
          <w:rFonts w:ascii="Arial Narrow" w:hAnsi="Arial Narrow"/>
          <w:sz w:val="24"/>
        </w:rPr>
        <w:t xml:space="preserve"> Los ciudadanos pueden expresarse en público sobre una amplia gama de temas políticamente relevantes sin temor al castigo.</w:t>
      </w:r>
    </w:p>
    <w:p w:rsidR="00CB45AE" w:rsidRDefault="008E053D" w:rsidP="00CB45AE">
      <w:pPr>
        <w:pStyle w:val="Sinespaciado"/>
        <w:numPr>
          <w:ilvl w:val="0"/>
          <w:numId w:val="25"/>
        </w:numPr>
        <w:jc w:val="both"/>
        <w:rPr>
          <w:rFonts w:ascii="Arial Narrow" w:hAnsi="Arial Narrow"/>
          <w:sz w:val="24"/>
        </w:rPr>
      </w:pPr>
      <w:r w:rsidRPr="008E053D">
        <w:rPr>
          <w:rFonts w:ascii="Arial Narrow" w:hAnsi="Arial Narrow"/>
          <w:b/>
          <w:sz w:val="24"/>
        </w:rPr>
        <w:t>Fuentes de información independientes:</w:t>
      </w:r>
      <w:r w:rsidRPr="008E053D">
        <w:rPr>
          <w:rFonts w:ascii="Arial Narrow" w:hAnsi="Arial Narrow"/>
          <w:sz w:val="24"/>
        </w:rPr>
        <w:t xml:space="preserve"> Existen fuentes de información política que no se hallan bajo control del gobierno ni de un grupo único y cuyos derechos a publicar información o difundirla de otro modo están protegidos por ley; es más, todos los ciudadanos tienen derecho a buscar y emplear dichas fuentes de información.</w:t>
      </w:r>
    </w:p>
    <w:p w:rsidR="008E053D" w:rsidRDefault="008E053D" w:rsidP="00CB45AE">
      <w:pPr>
        <w:pStyle w:val="Sinespaciado"/>
        <w:numPr>
          <w:ilvl w:val="0"/>
          <w:numId w:val="25"/>
        </w:numPr>
        <w:jc w:val="both"/>
        <w:rPr>
          <w:rFonts w:ascii="Arial Narrow" w:hAnsi="Arial Narrow"/>
          <w:sz w:val="24"/>
        </w:rPr>
      </w:pPr>
      <w:r w:rsidRPr="00CB45AE">
        <w:rPr>
          <w:rFonts w:ascii="Arial Narrow" w:hAnsi="Arial Narrow"/>
          <w:b/>
          <w:sz w:val="24"/>
        </w:rPr>
        <w:t>Libertad de asociación:</w:t>
      </w:r>
      <w:r w:rsidRPr="00CB45AE">
        <w:rPr>
          <w:rFonts w:ascii="Arial Narrow" w:hAnsi="Arial Narrow"/>
          <w:sz w:val="24"/>
        </w:rPr>
        <w:t xml:space="preserve"> Los ciudadanos tienen el derecho de formar organizaciones políticas independientes y participar en ellas, incluidos los partidos y los grupos de interés.</w:t>
      </w:r>
    </w:p>
    <w:p w:rsidR="00CB45AE" w:rsidRDefault="00CB45AE" w:rsidP="00CB45AE">
      <w:pPr>
        <w:pStyle w:val="Sinespaciado"/>
        <w:numPr>
          <w:ilvl w:val="0"/>
          <w:numId w:val="25"/>
        </w:numPr>
        <w:jc w:val="both"/>
        <w:rPr>
          <w:rFonts w:ascii="Arial Narrow" w:hAnsi="Arial Narrow"/>
          <w:sz w:val="24"/>
        </w:rPr>
      </w:pPr>
      <w:r>
        <w:rPr>
          <w:rFonts w:ascii="Arial Narrow" w:hAnsi="Arial Narrow"/>
          <w:b/>
          <w:sz w:val="24"/>
        </w:rPr>
        <w:t>Existe un Estado de Derecho</w:t>
      </w:r>
      <w:r w:rsidRPr="00CB45AE">
        <w:rPr>
          <w:rFonts w:ascii="Arial Narrow" w:hAnsi="Arial Narrow"/>
          <w:sz w:val="24"/>
        </w:rPr>
        <w:t xml:space="preserve">, que involucra igualdad ante la ley y respeto </w:t>
      </w:r>
      <w:r>
        <w:rPr>
          <w:rFonts w:ascii="Arial Narrow" w:hAnsi="Arial Narrow"/>
          <w:sz w:val="24"/>
        </w:rPr>
        <w:t>de los derechos humanos</w:t>
      </w:r>
    </w:p>
    <w:p w:rsidR="00CB45AE" w:rsidRDefault="00CB45AE" w:rsidP="00CB45AE">
      <w:pPr>
        <w:pStyle w:val="Sinespaciado"/>
        <w:numPr>
          <w:ilvl w:val="0"/>
          <w:numId w:val="25"/>
        </w:numPr>
        <w:jc w:val="both"/>
        <w:rPr>
          <w:rFonts w:ascii="Arial Narrow" w:hAnsi="Arial Narrow"/>
          <w:sz w:val="24"/>
        </w:rPr>
      </w:pPr>
      <w:r>
        <w:rPr>
          <w:rFonts w:ascii="Arial Narrow" w:hAnsi="Arial Narrow"/>
          <w:b/>
          <w:sz w:val="24"/>
        </w:rPr>
        <w:t xml:space="preserve">Respeto de las minorías: </w:t>
      </w:r>
      <w:r>
        <w:rPr>
          <w:rFonts w:ascii="Arial Narrow" w:hAnsi="Arial Narrow"/>
          <w:sz w:val="24"/>
        </w:rPr>
        <w:t xml:space="preserve">Aunque la democracia considera la mayoría para la toma de decisiones, es importante, respetar las </w:t>
      </w:r>
      <w:r w:rsidR="006E70C1">
        <w:rPr>
          <w:rFonts w:ascii="Arial Narrow" w:hAnsi="Arial Narrow"/>
          <w:sz w:val="24"/>
        </w:rPr>
        <w:t>minorías étnicas, lingüísticas, religiosas, sexuales, nacionales, entre otras.</w:t>
      </w:r>
    </w:p>
    <w:p w:rsidR="00CB45AE" w:rsidRPr="00CB45AE" w:rsidRDefault="00CB45AE" w:rsidP="00CB45AE">
      <w:pPr>
        <w:pStyle w:val="Sinespaciado"/>
        <w:ind w:left="720"/>
        <w:rPr>
          <w:rFonts w:ascii="Arial Narrow" w:hAnsi="Arial Narrow"/>
          <w:sz w:val="24"/>
        </w:rPr>
      </w:pPr>
    </w:p>
    <w:p w:rsidR="0015121F" w:rsidRDefault="0082382F" w:rsidP="00D14182">
      <w:pPr>
        <w:pStyle w:val="Sinespaciado"/>
        <w:spacing w:line="276" w:lineRule="auto"/>
        <w:rPr>
          <w:b/>
          <w:sz w:val="28"/>
          <w:u w:val="single"/>
        </w:rPr>
      </w:pPr>
      <w:r>
        <w:rPr>
          <w:b/>
          <w:sz w:val="28"/>
          <w:u w:val="single"/>
        </w:rPr>
        <w:t>Actividad</w:t>
      </w:r>
      <w:r w:rsidR="00D41CE3" w:rsidRPr="00DB6B2D">
        <w:rPr>
          <w:b/>
          <w:sz w:val="28"/>
          <w:u w:val="single"/>
        </w:rPr>
        <w:t>:</w:t>
      </w:r>
      <w:r w:rsidR="00D14182">
        <w:rPr>
          <w:b/>
          <w:sz w:val="28"/>
          <w:u w:val="single"/>
        </w:rPr>
        <w:t xml:space="preserve"> </w:t>
      </w:r>
    </w:p>
    <w:p w:rsidR="0007499C" w:rsidRDefault="00ED2DAE" w:rsidP="0007499C">
      <w:pPr>
        <w:pStyle w:val="Sinespaciado"/>
        <w:spacing w:line="276" w:lineRule="auto"/>
        <w:jc w:val="both"/>
      </w:pPr>
      <w:r>
        <w:t xml:space="preserve">A partir de la información </w:t>
      </w:r>
      <w:r w:rsidR="00A36D66">
        <w:t>del texto anterior, responde lo</w:t>
      </w:r>
      <w:r>
        <w:t xml:space="preserve"> siguiente:</w:t>
      </w:r>
    </w:p>
    <w:p w:rsidR="00A36D66" w:rsidRDefault="00ED2DAE" w:rsidP="00DA27DF">
      <w:pPr>
        <w:pStyle w:val="Sinespaciado"/>
        <w:spacing w:after="240" w:line="276" w:lineRule="auto"/>
        <w:jc w:val="both"/>
        <w:rPr>
          <w:rFonts w:ascii="Arial" w:hAnsi="Arial" w:cs="Arial"/>
          <w:b/>
        </w:rPr>
      </w:pPr>
      <w:r w:rsidRPr="00DA27DF">
        <w:rPr>
          <w:rFonts w:ascii="Arial" w:hAnsi="Arial" w:cs="Arial"/>
          <w:b/>
        </w:rPr>
        <w:t xml:space="preserve">1º </w:t>
      </w:r>
      <w:r w:rsidR="00A36D66">
        <w:rPr>
          <w:rFonts w:ascii="Arial" w:hAnsi="Arial" w:cs="Arial"/>
          <w:b/>
        </w:rPr>
        <w:t xml:space="preserve">De las características propias de un gobierno Democrático ¿Cuáles crees tú, que se evidencian a diario en nuestro país? Justifica de forma coherente apoyando con un ejemplo. </w:t>
      </w:r>
    </w:p>
    <w:tbl>
      <w:tblPr>
        <w:tblStyle w:val="Tablaconcuadrcula"/>
        <w:tblW w:w="9781" w:type="dxa"/>
        <w:tblInd w:w="-459" w:type="dxa"/>
        <w:tblLook w:val="04A0" w:firstRow="1" w:lastRow="0" w:firstColumn="1" w:lastColumn="0" w:noHBand="0" w:noVBand="1"/>
      </w:tblPr>
      <w:tblGrid>
        <w:gridCol w:w="9781"/>
      </w:tblGrid>
      <w:tr w:rsidR="00306E68" w:rsidTr="00306E68">
        <w:tc>
          <w:tcPr>
            <w:tcW w:w="9781" w:type="dxa"/>
          </w:tcPr>
          <w:p w:rsidR="00306E68" w:rsidRDefault="00306E68" w:rsidP="00306E68"/>
        </w:tc>
      </w:tr>
      <w:tr w:rsidR="00306E68" w:rsidTr="00306E68">
        <w:tc>
          <w:tcPr>
            <w:tcW w:w="9781" w:type="dxa"/>
          </w:tcPr>
          <w:p w:rsidR="00306E68" w:rsidRDefault="00306E68" w:rsidP="00306E68">
            <w:pPr>
              <w:rPr>
                <w:rFonts w:ascii="Arial" w:hAnsi="Arial" w:cs="Arial"/>
                <w:b/>
              </w:rPr>
            </w:pPr>
          </w:p>
        </w:tc>
      </w:tr>
      <w:tr w:rsidR="00306E68" w:rsidTr="00306E68">
        <w:tc>
          <w:tcPr>
            <w:tcW w:w="9781" w:type="dxa"/>
          </w:tcPr>
          <w:p w:rsidR="00306E68" w:rsidRDefault="00306E68" w:rsidP="00306E68">
            <w:pPr>
              <w:rPr>
                <w:rFonts w:ascii="Arial" w:hAnsi="Arial" w:cs="Arial"/>
                <w:b/>
              </w:rPr>
            </w:pPr>
          </w:p>
        </w:tc>
      </w:tr>
      <w:tr w:rsidR="00306E68" w:rsidTr="00306E68">
        <w:tc>
          <w:tcPr>
            <w:tcW w:w="9781" w:type="dxa"/>
          </w:tcPr>
          <w:p w:rsidR="00306E68" w:rsidRDefault="00306E68" w:rsidP="00306E68">
            <w:pPr>
              <w:rPr>
                <w:rFonts w:ascii="Arial" w:hAnsi="Arial" w:cs="Arial"/>
                <w:b/>
              </w:rPr>
            </w:pPr>
          </w:p>
        </w:tc>
      </w:tr>
    </w:tbl>
    <w:p w:rsidR="00ED2DAE" w:rsidRDefault="00A36D66" w:rsidP="00DA27DF">
      <w:pPr>
        <w:pStyle w:val="Sinespaciado"/>
        <w:spacing w:after="240" w:line="276" w:lineRule="auto"/>
        <w:jc w:val="both"/>
        <w:rPr>
          <w:rFonts w:ascii="Arial" w:hAnsi="Arial" w:cs="Arial"/>
          <w:b/>
        </w:rPr>
      </w:pPr>
      <w:r>
        <w:rPr>
          <w:rFonts w:ascii="Arial" w:hAnsi="Arial" w:cs="Arial"/>
          <w:b/>
        </w:rPr>
        <w:t xml:space="preserve">2ª </w:t>
      </w:r>
      <w:r w:rsidR="00ED2DAE" w:rsidRPr="00DA27DF">
        <w:rPr>
          <w:rFonts w:ascii="Arial" w:hAnsi="Arial" w:cs="Arial"/>
          <w:b/>
        </w:rPr>
        <w:t xml:space="preserve">¿Qué </w:t>
      </w:r>
      <w:r w:rsidR="006E70C1">
        <w:rPr>
          <w:rFonts w:ascii="Arial" w:hAnsi="Arial" w:cs="Arial"/>
          <w:b/>
        </w:rPr>
        <w:t>importancia tiene la participación de los ciudadanos/as al interior de una Democracia</w:t>
      </w:r>
      <w:r w:rsidR="00ED2DAE" w:rsidRPr="00DA27DF">
        <w:rPr>
          <w:rFonts w:ascii="Arial" w:hAnsi="Arial" w:cs="Arial"/>
          <w:b/>
        </w:rPr>
        <w:t>? Justifica de forma coherente</w:t>
      </w:r>
      <w:r w:rsidR="006E70C1">
        <w:rPr>
          <w:rFonts w:ascii="Arial" w:hAnsi="Arial" w:cs="Arial"/>
          <w:b/>
        </w:rPr>
        <w:t>.</w:t>
      </w:r>
    </w:p>
    <w:tbl>
      <w:tblPr>
        <w:tblStyle w:val="Tablaconcuadrcula"/>
        <w:tblW w:w="9781" w:type="dxa"/>
        <w:tblInd w:w="-459" w:type="dxa"/>
        <w:tblLook w:val="04A0" w:firstRow="1" w:lastRow="0" w:firstColumn="1" w:lastColumn="0" w:noHBand="0" w:noVBand="1"/>
      </w:tblPr>
      <w:tblGrid>
        <w:gridCol w:w="9781"/>
      </w:tblGrid>
      <w:tr w:rsidR="00306E68" w:rsidTr="007102E8">
        <w:tc>
          <w:tcPr>
            <w:tcW w:w="9781" w:type="dxa"/>
          </w:tcPr>
          <w:p w:rsidR="00306E68" w:rsidRDefault="00306E68" w:rsidP="007102E8"/>
        </w:tc>
      </w:tr>
      <w:tr w:rsidR="00306E68" w:rsidTr="007102E8">
        <w:tc>
          <w:tcPr>
            <w:tcW w:w="9781" w:type="dxa"/>
          </w:tcPr>
          <w:p w:rsidR="00306E68" w:rsidRDefault="00306E68" w:rsidP="007102E8">
            <w:pPr>
              <w:rPr>
                <w:rFonts w:ascii="Arial" w:hAnsi="Arial" w:cs="Arial"/>
                <w:b/>
              </w:rPr>
            </w:pPr>
          </w:p>
        </w:tc>
      </w:tr>
      <w:tr w:rsidR="00306E68" w:rsidTr="007102E8">
        <w:tc>
          <w:tcPr>
            <w:tcW w:w="9781" w:type="dxa"/>
          </w:tcPr>
          <w:p w:rsidR="00306E68" w:rsidRDefault="00306E68" w:rsidP="007102E8">
            <w:pPr>
              <w:rPr>
                <w:rFonts w:ascii="Arial" w:hAnsi="Arial" w:cs="Arial"/>
                <w:b/>
              </w:rPr>
            </w:pPr>
          </w:p>
        </w:tc>
      </w:tr>
      <w:tr w:rsidR="00306E68" w:rsidTr="007102E8">
        <w:tc>
          <w:tcPr>
            <w:tcW w:w="9781" w:type="dxa"/>
          </w:tcPr>
          <w:p w:rsidR="00306E68" w:rsidRDefault="00306E68" w:rsidP="007102E8">
            <w:pPr>
              <w:rPr>
                <w:rFonts w:ascii="Arial" w:hAnsi="Arial" w:cs="Arial"/>
                <w:b/>
              </w:rPr>
            </w:pPr>
          </w:p>
        </w:tc>
      </w:tr>
    </w:tbl>
    <w:p w:rsidR="0007499C" w:rsidRPr="00DA27DF" w:rsidRDefault="00A36D66" w:rsidP="00DA27DF">
      <w:pPr>
        <w:pStyle w:val="Sinespaciado"/>
        <w:spacing w:after="240" w:line="276" w:lineRule="auto"/>
        <w:jc w:val="both"/>
        <w:rPr>
          <w:rFonts w:ascii="Arial" w:hAnsi="Arial" w:cs="Arial"/>
          <w:b/>
        </w:rPr>
      </w:pPr>
      <w:r>
        <w:rPr>
          <w:rFonts w:ascii="Arial" w:hAnsi="Arial" w:cs="Arial"/>
          <w:b/>
        </w:rPr>
        <w:t>3</w:t>
      </w:r>
      <w:r w:rsidR="00ED2DAE" w:rsidRPr="00DA27DF">
        <w:rPr>
          <w:rFonts w:ascii="Arial" w:hAnsi="Arial" w:cs="Arial"/>
          <w:b/>
        </w:rPr>
        <w:t xml:space="preserve">º </w:t>
      </w:r>
      <w:r w:rsidR="008A70B2">
        <w:rPr>
          <w:rFonts w:ascii="Arial" w:hAnsi="Arial" w:cs="Arial"/>
          <w:b/>
        </w:rPr>
        <w:t>Chile posee un gobierno democrático, pero,</w:t>
      </w:r>
      <w:r>
        <w:rPr>
          <w:rFonts w:ascii="Arial" w:hAnsi="Arial" w:cs="Arial"/>
          <w:b/>
        </w:rPr>
        <w:t xml:space="preserve"> ¿Crees que se respetan las minorías? ¿Por qué? Apoya tu respuesta con un ejemplo.</w:t>
      </w:r>
    </w:p>
    <w:tbl>
      <w:tblPr>
        <w:tblStyle w:val="Tablaconcuadrcula"/>
        <w:tblW w:w="9781" w:type="dxa"/>
        <w:tblInd w:w="-459" w:type="dxa"/>
        <w:tblLook w:val="04A0" w:firstRow="1" w:lastRow="0" w:firstColumn="1" w:lastColumn="0" w:noHBand="0" w:noVBand="1"/>
      </w:tblPr>
      <w:tblGrid>
        <w:gridCol w:w="9781"/>
      </w:tblGrid>
      <w:tr w:rsidR="00306E68" w:rsidTr="007102E8">
        <w:tc>
          <w:tcPr>
            <w:tcW w:w="9781" w:type="dxa"/>
          </w:tcPr>
          <w:p w:rsidR="00306E68" w:rsidRDefault="00306E68" w:rsidP="007102E8">
            <w:bookmarkStart w:id="0" w:name="_GoBack"/>
            <w:bookmarkEnd w:id="0"/>
          </w:p>
        </w:tc>
      </w:tr>
      <w:tr w:rsidR="00306E68" w:rsidTr="007102E8">
        <w:tc>
          <w:tcPr>
            <w:tcW w:w="9781" w:type="dxa"/>
          </w:tcPr>
          <w:p w:rsidR="00306E68" w:rsidRDefault="00306E68" w:rsidP="007102E8">
            <w:pPr>
              <w:rPr>
                <w:rFonts w:ascii="Arial" w:hAnsi="Arial" w:cs="Arial"/>
                <w:b/>
              </w:rPr>
            </w:pPr>
          </w:p>
        </w:tc>
      </w:tr>
      <w:tr w:rsidR="00306E68" w:rsidTr="007102E8">
        <w:tc>
          <w:tcPr>
            <w:tcW w:w="9781" w:type="dxa"/>
          </w:tcPr>
          <w:p w:rsidR="00306E68" w:rsidRDefault="00306E68" w:rsidP="007102E8">
            <w:pPr>
              <w:rPr>
                <w:rFonts w:ascii="Arial" w:hAnsi="Arial" w:cs="Arial"/>
                <w:b/>
              </w:rPr>
            </w:pPr>
          </w:p>
        </w:tc>
      </w:tr>
      <w:tr w:rsidR="00306E68" w:rsidTr="007102E8">
        <w:tc>
          <w:tcPr>
            <w:tcW w:w="9781" w:type="dxa"/>
          </w:tcPr>
          <w:p w:rsidR="00306E68" w:rsidRDefault="00306E68" w:rsidP="007102E8">
            <w:pPr>
              <w:rPr>
                <w:rFonts w:ascii="Arial" w:hAnsi="Arial" w:cs="Arial"/>
                <w:b/>
              </w:rPr>
            </w:pPr>
          </w:p>
        </w:tc>
      </w:tr>
    </w:tbl>
    <w:p w:rsidR="00B02F23" w:rsidRDefault="00B02F23" w:rsidP="00D14182">
      <w:pPr>
        <w:pStyle w:val="Sinespaciado"/>
        <w:spacing w:line="276" w:lineRule="auto"/>
      </w:pPr>
    </w:p>
    <w:p w:rsidR="00306E68" w:rsidRDefault="00306E68" w:rsidP="00D14182">
      <w:pPr>
        <w:pStyle w:val="Sinespaciado"/>
        <w:spacing w:line="276" w:lineRule="auto"/>
      </w:pPr>
    </w:p>
    <w:p w:rsidR="00306E68" w:rsidRDefault="00306E68" w:rsidP="00D14182">
      <w:pPr>
        <w:pStyle w:val="Sinespaciado"/>
        <w:spacing w:line="276" w:lineRule="auto"/>
      </w:pPr>
    </w:p>
    <w:p w:rsidR="00306E68" w:rsidRDefault="00306E68" w:rsidP="00D14182">
      <w:pPr>
        <w:pStyle w:val="Sinespaciado"/>
        <w:spacing w:line="276" w:lineRule="auto"/>
      </w:pPr>
    </w:p>
    <w:p w:rsidR="00306E68" w:rsidRDefault="00306E68" w:rsidP="00D14182">
      <w:pPr>
        <w:pStyle w:val="Sinespaciado"/>
        <w:spacing w:line="276" w:lineRule="auto"/>
      </w:pPr>
    </w:p>
    <w:p w:rsidR="00306E68" w:rsidRDefault="00306E68" w:rsidP="00D14182">
      <w:pPr>
        <w:pStyle w:val="Sinespaciado"/>
        <w:spacing w:line="276" w:lineRule="auto"/>
      </w:pPr>
    </w:p>
    <w:p w:rsidR="00306E68" w:rsidRDefault="00306E68" w:rsidP="00D14182">
      <w:pPr>
        <w:pStyle w:val="Sinespaciado"/>
        <w:spacing w:line="276" w:lineRule="auto"/>
      </w:pPr>
    </w:p>
    <w:p w:rsidR="00306E68" w:rsidRDefault="00306E68" w:rsidP="00D14182">
      <w:pPr>
        <w:pStyle w:val="Sinespaciado"/>
        <w:spacing w:line="276" w:lineRule="auto"/>
      </w:pPr>
    </w:p>
    <w:p w:rsidR="00306E68" w:rsidRDefault="00306E68" w:rsidP="00D14182">
      <w:pPr>
        <w:pStyle w:val="Sinespaciado"/>
        <w:spacing w:line="276" w:lineRule="auto"/>
      </w:pPr>
    </w:p>
    <w:p w:rsidR="00306E68" w:rsidRDefault="00306E68" w:rsidP="00D14182">
      <w:pPr>
        <w:pStyle w:val="Sinespaciado"/>
        <w:spacing w:line="276" w:lineRule="auto"/>
      </w:pPr>
    </w:p>
    <w:p w:rsidR="00306E68" w:rsidRDefault="00306E68" w:rsidP="00D14182">
      <w:pPr>
        <w:pStyle w:val="Sinespaciado"/>
        <w:spacing w:line="276" w:lineRule="auto"/>
      </w:pPr>
    </w:p>
    <w:p w:rsidR="00306E68" w:rsidRDefault="00306E68" w:rsidP="00D14182">
      <w:pPr>
        <w:pStyle w:val="Sinespaciado"/>
        <w:spacing w:line="276" w:lineRule="auto"/>
      </w:pPr>
    </w:p>
    <w:p w:rsidR="00306E68" w:rsidRDefault="00306E68" w:rsidP="00D14182">
      <w:pPr>
        <w:pStyle w:val="Sinespaciado"/>
        <w:spacing w:line="276" w:lineRule="auto"/>
      </w:pPr>
    </w:p>
    <w:p w:rsidR="00306E68" w:rsidRDefault="00306E68" w:rsidP="00D14182">
      <w:pPr>
        <w:pStyle w:val="Sinespaciado"/>
        <w:spacing w:line="276" w:lineRule="auto"/>
      </w:pPr>
    </w:p>
    <w:p w:rsidR="00306E68" w:rsidRPr="004236A5" w:rsidRDefault="00306E68" w:rsidP="00D14182">
      <w:pPr>
        <w:pStyle w:val="Sinespaciado"/>
        <w:spacing w:line="276" w:lineRule="auto"/>
      </w:pPr>
    </w:p>
    <w:p w:rsidR="00BA1104" w:rsidRPr="00A36D66" w:rsidRDefault="00A311D6" w:rsidP="00A36D66">
      <w:pPr>
        <w:pStyle w:val="Sinespaciado"/>
        <w:jc w:val="center"/>
        <w:rPr>
          <w:rFonts w:ascii="Times New Roman" w:hAnsi="Times New Roman" w:cs="Times New Roman"/>
          <w:sz w:val="24"/>
          <w:szCs w:val="24"/>
        </w:rPr>
      </w:pPr>
      <w:r w:rsidRPr="00A311D6">
        <w:rPr>
          <w:rFonts w:ascii="Times New Roman" w:hAnsi="Times New Roman" w:cs="Times New Roman"/>
          <w:b/>
          <w:sz w:val="24"/>
          <w:szCs w:val="24"/>
          <w:u w:val="single"/>
        </w:rPr>
        <w:t>Rúbrica Global de Desempeño</w:t>
      </w:r>
      <w:r w:rsidRPr="00A311D6">
        <w:rPr>
          <w:rFonts w:ascii="Times New Roman" w:hAnsi="Times New Roman" w:cs="Times New Roman"/>
          <w:sz w:val="24"/>
          <w:szCs w:val="24"/>
        </w:rPr>
        <w:t xml:space="preserve"> </w:t>
      </w:r>
      <w:r w:rsidRPr="00A311D6">
        <w:rPr>
          <w:rFonts w:ascii="Times New Roman" w:hAnsi="Times New Roman" w:cs="Times New Roman"/>
          <w:b/>
          <w:sz w:val="24"/>
          <w:szCs w:val="24"/>
        </w:rPr>
        <w:t xml:space="preserve">Actividades de aprendizaje </w:t>
      </w:r>
      <w:r w:rsidR="00BA1104">
        <w:rPr>
          <w:rFonts w:ascii="Times New Roman" w:hAnsi="Times New Roman" w:cs="Times New Roman"/>
          <w:b/>
          <w:sz w:val="24"/>
          <w:szCs w:val="24"/>
        </w:rPr>
        <w:t>Formación Ciudadana- 2° Medio</w:t>
      </w:r>
      <w:r w:rsidR="00A36D66">
        <w:rPr>
          <w:rFonts w:ascii="Times New Roman" w:hAnsi="Times New Roman" w:cs="Times New Roman"/>
          <w:sz w:val="24"/>
          <w:szCs w:val="24"/>
        </w:rPr>
        <w:t xml:space="preserve"> </w:t>
      </w:r>
      <w:r w:rsidR="00BA1104" w:rsidRPr="000D4491">
        <w:rPr>
          <w:rFonts w:ascii="Times New Roman" w:hAnsi="Times New Roman" w:cs="Times New Roman"/>
          <w:b/>
          <w:sz w:val="24"/>
          <w:szCs w:val="24"/>
        </w:rPr>
        <w:t>“</w:t>
      </w:r>
      <w:r w:rsidR="00A36D66" w:rsidRPr="00A36D66">
        <w:rPr>
          <w:rFonts w:ascii="Times New Roman" w:hAnsi="Times New Roman" w:cs="Times New Roman"/>
          <w:b/>
          <w:sz w:val="24"/>
          <w:szCs w:val="24"/>
        </w:rPr>
        <w:t>Democracia: Concepto y Características</w:t>
      </w:r>
      <w:r w:rsidR="00BA1104" w:rsidRPr="000D4491">
        <w:rPr>
          <w:rFonts w:ascii="Times New Roman" w:hAnsi="Times New Roman" w:cs="Times New Roman"/>
          <w:b/>
          <w:sz w:val="24"/>
          <w:szCs w:val="24"/>
        </w:rPr>
        <w:t>”</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839"/>
        <w:gridCol w:w="7371"/>
        <w:gridCol w:w="109"/>
        <w:gridCol w:w="883"/>
      </w:tblGrid>
      <w:tr w:rsidR="00A311D6" w:rsidRPr="00A36D66" w:rsidTr="0061133A">
        <w:trPr>
          <w:trHeight w:val="203"/>
        </w:trPr>
        <w:tc>
          <w:tcPr>
            <w:tcW w:w="1844" w:type="dxa"/>
            <w:gridSpan w:val="2"/>
            <w:tcBorders>
              <w:top w:val="single" w:sz="4" w:space="0" w:color="auto"/>
              <w:left w:val="single" w:sz="4" w:space="0" w:color="auto"/>
              <w:bottom w:val="single" w:sz="4" w:space="0" w:color="auto"/>
              <w:right w:val="single" w:sz="4" w:space="0" w:color="auto"/>
            </w:tcBorders>
            <w:hideMark/>
          </w:tcPr>
          <w:p w:rsidR="00A311D6" w:rsidRPr="00A36D66" w:rsidRDefault="00A311D6">
            <w:pPr>
              <w:pStyle w:val="Sinespaciado"/>
              <w:jc w:val="center"/>
              <w:rPr>
                <w:rFonts w:ascii="Times New Roman" w:hAnsi="Times New Roman" w:cs="Times New Roman"/>
                <w:sz w:val="18"/>
                <w:szCs w:val="18"/>
                <w:lang w:val="es-MX"/>
              </w:rPr>
            </w:pPr>
            <w:r w:rsidRPr="00A36D66">
              <w:rPr>
                <w:rFonts w:ascii="Times New Roman" w:hAnsi="Times New Roman" w:cs="Times New Roman"/>
                <w:b/>
                <w:sz w:val="18"/>
                <w:szCs w:val="18"/>
                <w:lang w:val="es-MX"/>
              </w:rPr>
              <w:t>Nivel de desempeño</w:t>
            </w:r>
          </w:p>
        </w:tc>
        <w:tc>
          <w:tcPr>
            <w:tcW w:w="8363" w:type="dxa"/>
            <w:gridSpan w:val="3"/>
            <w:tcBorders>
              <w:top w:val="single" w:sz="4" w:space="0" w:color="auto"/>
              <w:left w:val="single" w:sz="4" w:space="0" w:color="auto"/>
              <w:bottom w:val="single" w:sz="4" w:space="0" w:color="auto"/>
              <w:right w:val="single" w:sz="4" w:space="0" w:color="auto"/>
            </w:tcBorders>
            <w:hideMark/>
          </w:tcPr>
          <w:p w:rsidR="00A311D6" w:rsidRPr="00A36D66" w:rsidRDefault="00A311D6">
            <w:pPr>
              <w:pStyle w:val="Sinespaciado"/>
              <w:jc w:val="center"/>
              <w:rPr>
                <w:rFonts w:ascii="Times New Roman" w:hAnsi="Times New Roman" w:cs="Times New Roman"/>
                <w:b/>
                <w:sz w:val="18"/>
                <w:szCs w:val="18"/>
                <w:lang w:val="es-MX"/>
              </w:rPr>
            </w:pPr>
            <w:r w:rsidRPr="00A36D66">
              <w:rPr>
                <w:rFonts w:ascii="Times New Roman" w:hAnsi="Times New Roman" w:cs="Times New Roman"/>
                <w:b/>
                <w:sz w:val="18"/>
                <w:szCs w:val="18"/>
                <w:lang w:val="es-MX"/>
              </w:rPr>
              <w:t>Descripción</w:t>
            </w:r>
          </w:p>
        </w:tc>
      </w:tr>
      <w:tr w:rsidR="00A311D6" w:rsidRPr="00A36D66" w:rsidTr="0061133A">
        <w:trPr>
          <w:trHeight w:val="399"/>
        </w:trPr>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BA1104" w:rsidRPr="00A36D66" w:rsidRDefault="00793352" w:rsidP="008A70B2">
            <w:pPr>
              <w:pStyle w:val="Sinespaciado"/>
              <w:jc w:val="center"/>
              <w:rPr>
                <w:rFonts w:ascii="Times New Roman" w:hAnsi="Times New Roman" w:cs="Times New Roman"/>
                <w:b/>
                <w:sz w:val="18"/>
                <w:szCs w:val="18"/>
                <w:lang w:val="es-MX"/>
              </w:rPr>
            </w:pPr>
            <w:r w:rsidRPr="00A36D66">
              <w:rPr>
                <w:rFonts w:ascii="Times New Roman" w:hAnsi="Times New Roman" w:cs="Times New Roman"/>
                <w:b/>
                <w:sz w:val="18"/>
                <w:szCs w:val="18"/>
                <w:lang w:val="es-MX"/>
              </w:rPr>
              <w:t>Destacado</w:t>
            </w:r>
            <w:r w:rsidR="008A70B2">
              <w:rPr>
                <w:rFonts w:ascii="Times New Roman" w:hAnsi="Times New Roman" w:cs="Times New Roman"/>
                <w:b/>
                <w:sz w:val="18"/>
                <w:szCs w:val="18"/>
                <w:lang w:val="es-MX"/>
              </w:rPr>
              <w:t xml:space="preserve"> </w:t>
            </w:r>
            <w:r w:rsidR="00BA1104" w:rsidRPr="00A36D66">
              <w:rPr>
                <w:rFonts w:ascii="Times New Roman" w:hAnsi="Times New Roman" w:cs="Times New Roman"/>
                <w:b/>
                <w:sz w:val="18"/>
                <w:szCs w:val="18"/>
                <w:lang w:val="es-MX"/>
              </w:rPr>
              <w:t>3 pts.</w:t>
            </w:r>
          </w:p>
        </w:tc>
        <w:tc>
          <w:tcPr>
            <w:tcW w:w="8363" w:type="dxa"/>
            <w:gridSpan w:val="3"/>
            <w:tcBorders>
              <w:top w:val="single" w:sz="4" w:space="0" w:color="auto"/>
              <w:left w:val="single" w:sz="4" w:space="0" w:color="auto"/>
              <w:bottom w:val="single" w:sz="4" w:space="0" w:color="auto"/>
              <w:right w:val="single" w:sz="4" w:space="0" w:color="auto"/>
            </w:tcBorders>
            <w:hideMark/>
          </w:tcPr>
          <w:p w:rsidR="00A311D6" w:rsidRPr="00A36D66" w:rsidRDefault="00A311D6" w:rsidP="00A311D6">
            <w:pPr>
              <w:pStyle w:val="Sinespaciado"/>
              <w:jc w:val="both"/>
              <w:rPr>
                <w:rFonts w:ascii="Times New Roman" w:hAnsi="Times New Roman" w:cs="Times New Roman"/>
                <w:sz w:val="18"/>
                <w:szCs w:val="18"/>
                <w:lang w:val="es-MX"/>
              </w:rPr>
            </w:pPr>
            <w:r w:rsidRPr="00A36D66">
              <w:rPr>
                <w:rFonts w:ascii="Times New Roman" w:hAnsi="Times New Roman" w:cs="Times New Roman"/>
                <w:sz w:val="18"/>
                <w:szCs w:val="18"/>
                <w:lang w:val="es-MX"/>
              </w:rPr>
              <w:t>Cumple con el aspecto a evaluar. Se destaca el desempeño, ya que cada uno de los aspectos se presenta en perfecta congruencia con el saber.</w:t>
            </w:r>
          </w:p>
        </w:tc>
      </w:tr>
      <w:tr w:rsidR="00A311D6" w:rsidRPr="00A36D66" w:rsidTr="0061133A">
        <w:trPr>
          <w:trHeight w:val="376"/>
        </w:trPr>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BA1104" w:rsidRPr="00A36D66" w:rsidRDefault="00793352" w:rsidP="008A70B2">
            <w:pPr>
              <w:pStyle w:val="Sinespaciado"/>
              <w:jc w:val="center"/>
              <w:rPr>
                <w:rFonts w:ascii="Times New Roman" w:hAnsi="Times New Roman" w:cs="Times New Roman"/>
                <w:b/>
                <w:sz w:val="18"/>
                <w:szCs w:val="18"/>
                <w:lang w:val="es-MX"/>
              </w:rPr>
            </w:pPr>
            <w:r w:rsidRPr="00A36D66">
              <w:rPr>
                <w:rFonts w:ascii="Times New Roman" w:hAnsi="Times New Roman" w:cs="Times New Roman"/>
                <w:b/>
                <w:sz w:val="18"/>
                <w:szCs w:val="18"/>
                <w:lang w:val="es-MX"/>
              </w:rPr>
              <w:t>Adecuado</w:t>
            </w:r>
            <w:r w:rsidR="008A70B2">
              <w:rPr>
                <w:rFonts w:ascii="Times New Roman" w:hAnsi="Times New Roman" w:cs="Times New Roman"/>
                <w:b/>
                <w:sz w:val="18"/>
                <w:szCs w:val="18"/>
                <w:lang w:val="es-MX"/>
              </w:rPr>
              <w:t xml:space="preserve"> </w:t>
            </w:r>
            <w:r w:rsidR="00BA1104" w:rsidRPr="00A36D66">
              <w:rPr>
                <w:rFonts w:ascii="Times New Roman" w:hAnsi="Times New Roman" w:cs="Times New Roman"/>
                <w:b/>
                <w:sz w:val="18"/>
                <w:szCs w:val="18"/>
                <w:lang w:val="es-MX"/>
              </w:rPr>
              <w:t>2 pts.</w:t>
            </w:r>
          </w:p>
        </w:tc>
        <w:tc>
          <w:tcPr>
            <w:tcW w:w="8363" w:type="dxa"/>
            <w:gridSpan w:val="3"/>
            <w:tcBorders>
              <w:top w:val="single" w:sz="4" w:space="0" w:color="auto"/>
              <w:left w:val="single" w:sz="4" w:space="0" w:color="auto"/>
              <w:bottom w:val="single" w:sz="4" w:space="0" w:color="auto"/>
              <w:right w:val="single" w:sz="4" w:space="0" w:color="auto"/>
            </w:tcBorders>
            <w:hideMark/>
          </w:tcPr>
          <w:p w:rsidR="00A311D6" w:rsidRPr="00A36D66" w:rsidRDefault="00A311D6" w:rsidP="00A311D6">
            <w:pPr>
              <w:pStyle w:val="Sinespaciado"/>
              <w:jc w:val="both"/>
              <w:rPr>
                <w:rFonts w:ascii="Times New Roman" w:hAnsi="Times New Roman" w:cs="Times New Roman"/>
                <w:sz w:val="18"/>
                <w:szCs w:val="18"/>
                <w:lang w:val="es-MX"/>
              </w:rPr>
            </w:pPr>
            <w:r w:rsidRPr="00A36D66">
              <w:rPr>
                <w:rFonts w:ascii="Times New Roman" w:hAnsi="Times New Roman" w:cs="Times New Roman"/>
                <w:sz w:val="18"/>
                <w:szCs w:val="18"/>
                <w:lang w:val="es-MX"/>
              </w:rPr>
              <w:t>Si bien cumple con el aspecto, falta para que se llegue a destacar. Es un buen desempeño, que requiere mejorar en congruencia con el saber.</w:t>
            </w:r>
          </w:p>
        </w:tc>
      </w:tr>
      <w:tr w:rsidR="00A311D6" w:rsidRPr="00A36D66" w:rsidTr="0061133A">
        <w:trPr>
          <w:trHeight w:val="403"/>
        </w:trPr>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BA1104" w:rsidRPr="00A36D66" w:rsidRDefault="00793352" w:rsidP="008A70B2">
            <w:pPr>
              <w:pStyle w:val="Sinespaciado"/>
              <w:jc w:val="center"/>
              <w:rPr>
                <w:rFonts w:ascii="Times New Roman" w:hAnsi="Times New Roman" w:cs="Times New Roman"/>
                <w:b/>
                <w:sz w:val="18"/>
                <w:szCs w:val="18"/>
                <w:lang w:val="es-MX"/>
              </w:rPr>
            </w:pPr>
            <w:r w:rsidRPr="00A36D66">
              <w:rPr>
                <w:rFonts w:ascii="Times New Roman" w:hAnsi="Times New Roman" w:cs="Times New Roman"/>
                <w:b/>
                <w:sz w:val="18"/>
                <w:szCs w:val="18"/>
                <w:lang w:val="es-MX"/>
              </w:rPr>
              <w:t>Suficiente</w:t>
            </w:r>
            <w:r w:rsidR="008A70B2">
              <w:rPr>
                <w:rFonts w:ascii="Times New Roman" w:hAnsi="Times New Roman" w:cs="Times New Roman"/>
                <w:b/>
                <w:sz w:val="18"/>
                <w:szCs w:val="18"/>
                <w:lang w:val="es-MX"/>
              </w:rPr>
              <w:t xml:space="preserve"> </w:t>
            </w:r>
            <w:r w:rsidR="00BA1104" w:rsidRPr="00A36D66">
              <w:rPr>
                <w:rFonts w:ascii="Times New Roman" w:hAnsi="Times New Roman" w:cs="Times New Roman"/>
                <w:b/>
                <w:sz w:val="18"/>
                <w:szCs w:val="18"/>
                <w:lang w:val="es-MX"/>
              </w:rPr>
              <w:t xml:space="preserve">1 </w:t>
            </w:r>
            <w:proofErr w:type="spellStart"/>
            <w:r w:rsidR="00BA1104" w:rsidRPr="00A36D66">
              <w:rPr>
                <w:rFonts w:ascii="Times New Roman" w:hAnsi="Times New Roman" w:cs="Times New Roman"/>
                <w:b/>
                <w:sz w:val="18"/>
                <w:szCs w:val="18"/>
                <w:lang w:val="es-MX"/>
              </w:rPr>
              <w:t>pto</w:t>
            </w:r>
            <w:proofErr w:type="spellEnd"/>
            <w:r w:rsidR="00BA1104" w:rsidRPr="00A36D66">
              <w:rPr>
                <w:rFonts w:ascii="Times New Roman" w:hAnsi="Times New Roman" w:cs="Times New Roman"/>
                <w:b/>
                <w:sz w:val="18"/>
                <w:szCs w:val="18"/>
                <w:lang w:val="es-MX"/>
              </w:rPr>
              <w:t>.</w:t>
            </w:r>
          </w:p>
        </w:tc>
        <w:tc>
          <w:tcPr>
            <w:tcW w:w="8363" w:type="dxa"/>
            <w:gridSpan w:val="3"/>
            <w:tcBorders>
              <w:top w:val="single" w:sz="4" w:space="0" w:color="auto"/>
              <w:left w:val="single" w:sz="4" w:space="0" w:color="auto"/>
              <w:bottom w:val="single" w:sz="4" w:space="0" w:color="auto"/>
              <w:right w:val="single" w:sz="4" w:space="0" w:color="auto"/>
            </w:tcBorders>
            <w:hideMark/>
          </w:tcPr>
          <w:p w:rsidR="00A311D6" w:rsidRPr="00A36D66" w:rsidRDefault="00A311D6" w:rsidP="00A311D6">
            <w:pPr>
              <w:pStyle w:val="Sinespaciado"/>
              <w:jc w:val="both"/>
              <w:rPr>
                <w:rFonts w:ascii="Times New Roman" w:hAnsi="Times New Roman" w:cs="Times New Roman"/>
                <w:sz w:val="18"/>
                <w:szCs w:val="18"/>
                <w:lang w:val="es-MX"/>
              </w:rPr>
            </w:pPr>
            <w:r w:rsidRPr="00A36D66">
              <w:rPr>
                <w:rFonts w:ascii="Times New Roman" w:hAnsi="Times New Roman" w:cs="Times New Roman"/>
                <w:sz w:val="18"/>
                <w:szCs w:val="18"/>
                <w:lang w:val="es-MX"/>
              </w:rPr>
              <w:t xml:space="preserve">El desempeño requiere de varios esfuerzos de mejora, por lo que es necesario reestructurarlo para hacerlo congruente con el saber. </w:t>
            </w:r>
          </w:p>
        </w:tc>
      </w:tr>
      <w:tr w:rsidR="00BA1104" w:rsidRPr="00A36D66" w:rsidTr="0061133A">
        <w:trPr>
          <w:trHeight w:val="333"/>
        </w:trPr>
        <w:tc>
          <w:tcPr>
            <w:tcW w:w="1844" w:type="dxa"/>
            <w:gridSpan w:val="2"/>
            <w:tcBorders>
              <w:top w:val="single" w:sz="4" w:space="0" w:color="auto"/>
              <w:left w:val="single" w:sz="4" w:space="0" w:color="auto"/>
              <w:bottom w:val="single" w:sz="4" w:space="0" w:color="auto"/>
              <w:right w:val="single" w:sz="4" w:space="0" w:color="auto"/>
            </w:tcBorders>
            <w:vAlign w:val="center"/>
          </w:tcPr>
          <w:p w:rsidR="00BA1104" w:rsidRPr="00A36D66" w:rsidRDefault="00BA1104" w:rsidP="008A70B2">
            <w:pPr>
              <w:pStyle w:val="Sinespaciado"/>
              <w:jc w:val="center"/>
              <w:rPr>
                <w:rFonts w:ascii="Times New Roman" w:hAnsi="Times New Roman" w:cs="Times New Roman"/>
                <w:b/>
                <w:sz w:val="18"/>
                <w:szCs w:val="18"/>
                <w:lang w:val="es-MX"/>
              </w:rPr>
            </w:pPr>
            <w:r w:rsidRPr="00A36D66">
              <w:rPr>
                <w:rFonts w:ascii="Times New Roman" w:hAnsi="Times New Roman" w:cs="Times New Roman"/>
                <w:b/>
                <w:sz w:val="18"/>
                <w:szCs w:val="18"/>
                <w:lang w:val="es-MX"/>
              </w:rPr>
              <w:t>Insuficiente</w:t>
            </w:r>
            <w:r w:rsidR="008A70B2">
              <w:rPr>
                <w:rFonts w:ascii="Times New Roman" w:hAnsi="Times New Roman" w:cs="Times New Roman"/>
                <w:b/>
                <w:sz w:val="18"/>
                <w:szCs w:val="18"/>
                <w:lang w:val="es-MX"/>
              </w:rPr>
              <w:t xml:space="preserve"> </w:t>
            </w:r>
            <w:r w:rsidRPr="00A36D66">
              <w:rPr>
                <w:rFonts w:ascii="Times New Roman" w:hAnsi="Times New Roman" w:cs="Times New Roman"/>
                <w:b/>
                <w:sz w:val="18"/>
                <w:szCs w:val="18"/>
                <w:lang w:val="es-MX"/>
              </w:rPr>
              <w:t>0 pts.</w:t>
            </w:r>
          </w:p>
        </w:tc>
        <w:tc>
          <w:tcPr>
            <w:tcW w:w="8363" w:type="dxa"/>
            <w:gridSpan w:val="3"/>
            <w:tcBorders>
              <w:top w:val="single" w:sz="4" w:space="0" w:color="auto"/>
              <w:left w:val="single" w:sz="4" w:space="0" w:color="auto"/>
              <w:bottom w:val="single" w:sz="4" w:space="0" w:color="auto"/>
              <w:right w:val="single" w:sz="4" w:space="0" w:color="auto"/>
            </w:tcBorders>
          </w:tcPr>
          <w:p w:rsidR="00BA1104" w:rsidRPr="00A36D66" w:rsidRDefault="00BA1104" w:rsidP="00A311D6">
            <w:pPr>
              <w:pStyle w:val="Sinespaciado"/>
              <w:jc w:val="both"/>
              <w:rPr>
                <w:rFonts w:ascii="Times New Roman" w:hAnsi="Times New Roman" w:cs="Times New Roman"/>
                <w:sz w:val="18"/>
                <w:szCs w:val="18"/>
                <w:lang w:val="es-MX"/>
              </w:rPr>
            </w:pPr>
            <w:r w:rsidRPr="00A36D66">
              <w:rPr>
                <w:rFonts w:ascii="Times New Roman" w:hAnsi="Times New Roman" w:cs="Times New Roman"/>
                <w:sz w:val="18"/>
                <w:szCs w:val="18"/>
                <w:lang w:val="es-MX"/>
              </w:rPr>
              <w:t>No cumple con los elementos necesarios.</w:t>
            </w:r>
          </w:p>
        </w:tc>
      </w:tr>
      <w:tr w:rsidR="00DA27DF" w:rsidRPr="00DA27DF" w:rsidTr="0061133A">
        <w:tblPrEx>
          <w:tblLook w:val="01E0" w:firstRow="1" w:lastRow="1" w:firstColumn="1" w:lastColumn="1" w:noHBand="0" w:noVBand="0"/>
        </w:tblPrEx>
        <w:trPr>
          <w:trHeight w:val="198"/>
        </w:trPr>
        <w:tc>
          <w:tcPr>
            <w:tcW w:w="1005" w:type="dxa"/>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240" w:lineRule="auto"/>
              <w:jc w:val="center"/>
              <w:rPr>
                <w:rFonts w:ascii="Times New Roman" w:hAnsi="Times New Roman" w:cs="Times New Roman"/>
                <w:b/>
                <w:sz w:val="20"/>
              </w:rPr>
            </w:pPr>
            <w:r w:rsidRPr="00DA27DF">
              <w:rPr>
                <w:rFonts w:ascii="Times New Roman" w:hAnsi="Times New Roman" w:cs="Times New Roman"/>
                <w:b/>
                <w:sz w:val="20"/>
              </w:rPr>
              <w:t>Pregunta</w:t>
            </w:r>
          </w:p>
        </w:tc>
        <w:tc>
          <w:tcPr>
            <w:tcW w:w="8319" w:type="dxa"/>
            <w:gridSpan w:val="3"/>
            <w:tcBorders>
              <w:top w:val="single" w:sz="4" w:space="0" w:color="auto"/>
              <w:left w:val="single" w:sz="4" w:space="0" w:color="auto"/>
              <w:bottom w:val="single" w:sz="4" w:space="0" w:color="auto"/>
              <w:right w:val="single" w:sz="4" w:space="0" w:color="auto"/>
            </w:tcBorders>
            <w:vAlign w:val="center"/>
            <w:hideMark/>
          </w:tcPr>
          <w:p w:rsidR="00DA27DF" w:rsidRPr="00DA27DF" w:rsidRDefault="00DA27DF" w:rsidP="00DA27DF">
            <w:pPr>
              <w:spacing w:after="0" w:line="240" w:lineRule="auto"/>
              <w:jc w:val="center"/>
              <w:rPr>
                <w:rFonts w:ascii="Times New Roman" w:eastAsia="Times New Roman" w:hAnsi="Times New Roman" w:cs="Times New Roman"/>
                <w:b/>
                <w:sz w:val="20"/>
                <w:lang w:val="es-ES" w:eastAsia="es-ES"/>
              </w:rPr>
            </w:pPr>
            <w:r w:rsidRPr="00DA27DF">
              <w:rPr>
                <w:rFonts w:ascii="Times New Roman" w:hAnsi="Times New Roman" w:cs="Times New Roman"/>
                <w:b/>
                <w:sz w:val="20"/>
              </w:rPr>
              <w:t>Aspectos a evaluar</w:t>
            </w:r>
          </w:p>
        </w:tc>
        <w:tc>
          <w:tcPr>
            <w:tcW w:w="883" w:type="dxa"/>
            <w:tcBorders>
              <w:top w:val="single" w:sz="4" w:space="0" w:color="auto"/>
              <w:left w:val="single" w:sz="4" w:space="0" w:color="auto"/>
              <w:bottom w:val="single" w:sz="4" w:space="0" w:color="auto"/>
              <w:right w:val="single" w:sz="4" w:space="0" w:color="auto"/>
            </w:tcBorders>
            <w:vAlign w:val="center"/>
            <w:hideMark/>
          </w:tcPr>
          <w:p w:rsidR="00DA27DF" w:rsidRPr="00DA27DF" w:rsidRDefault="00DA27DF" w:rsidP="00DA27DF">
            <w:pPr>
              <w:spacing w:after="0" w:line="240" w:lineRule="auto"/>
              <w:jc w:val="center"/>
              <w:rPr>
                <w:rFonts w:ascii="Times New Roman" w:eastAsia="Times New Roman" w:hAnsi="Times New Roman" w:cs="Times New Roman"/>
                <w:b/>
                <w:sz w:val="20"/>
                <w:lang w:val="es-ES" w:eastAsia="es-ES"/>
              </w:rPr>
            </w:pPr>
            <w:r w:rsidRPr="00DA27DF">
              <w:rPr>
                <w:rFonts w:ascii="Times New Roman" w:hAnsi="Times New Roman" w:cs="Times New Roman"/>
                <w:b/>
                <w:sz w:val="20"/>
              </w:rPr>
              <w:t>Puntaje</w:t>
            </w:r>
          </w:p>
        </w:tc>
      </w:tr>
      <w:tr w:rsidR="00DA27DF" w:rsidRPr="00DA27DF" w:rsidTr="008A70B2">
        <w:tblPrEx>
          <w:tblLook w:val="01E0" w:firstRow="1" w:lastRow="1" w:firstColumn="1" w:lastColumn="1" w:noHBand="0" w:noVBand="0"/>
        </w:tblPrEx>
        <w:trPr>
          <w:trHeight w:val="358"/>
        </w:trPr>
        <w:tc>
          <w:tcPr>
            <w:tcW w:w="1005" w:type="dxa"/>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240" w:lineRule="auto"/>
              <w:jc w:val="center"/>
              <w:rPr>
                <w:rFonts w:ascii="Times New Roman" w:hAnsi="Times New Roman" w:cs="Times New Roman"/>
                <w:b/>
              </w:rPr>
            </w:pPr>
            <w:r w:rsidRPr="00DA27DF">
              <w:rPr>
                <w:rFonts w:ascii="Times New Roman" w:hAnsi="Times New Roman" w:cs="Times New Roman"/>
                <w:b/>
              </w:rPr>
              <w:t>1</w:t>
            </w:r>
          </w:p>
        </w:tc>
        <w:tc>
          <w:tcPr>
            <w:tcW w:w="8319" w:type="dxa"/>
            <w:gridSpan w:val="3"/>
            <w:tcBorders>
              <w:top w:val="single" w:sz="4" w:space="0" w:color="auto"/>
              <w:left w:val="single" w:sz="4" w:space="0" w:color="auto"/>
              <w:bottom w:val="single" w:sz="4" w:space="0" w:color="auto"/>
              <w:right w:val="single" w:sz="4" w:space="0" w:color="auto"/>
            </w:tcBorders>
            <w:vAlign w:val="center"/>
          </w:tcPr>
          <w:p w:rsidR="00DA27DF" w:rsidRPr="00DA27DF" w:rsidRDefault="008A70B2" w:rsidP="00DA27DF">
            <w:pPr>
              <w:spacing w:after="0" w:line="240" w:lineRule="auto"/>
              <w:jc w:val="both"/>
              <w:rPr>
                <w:rFonts w:ascii="Times New Roman" w:hAnsi="Times New Roman" w:cs="Times New Roman"/>
                <w:b/>
              </w:rPr>
            </w:pPr>
            <w:r>
              <w:rPr>
                <w:rFonts w:ascii="Times New Roman" w:hAnsi="Times New Roman" w:cs="Times New Roman"/>
                <w:b/>
              </w:rPr>
              <w:t>Identifica de forma coherente y haciendo uso de un ejemplo aquella(s) característica(s) que desde su perspectiva se evidencian en nuestro país</w:t>
            </w:r>
          </w:p>
        </w:tc>
        <w:tc>
          <w:tcPr>
            <w:tcW w:w="883" w:type="dxa"/>
            <w:tcBorders>
              <w:top w:val="single" w:sz="4" w:space="0" w:color="auto"/>
              <w:left w:val="single" w:sz="4" w:space="0" w:color="auto"/>
              <w:bottom w:val="single" w:sz="4" w:space="0" w:color="auto"/>
              <w:right w:val="single" w:sz="4" w:space="0" w:color="auto"/>
            </w:tcBorders>
          </w:tcPr>
          <w:p w:rsidR="00DA27DF" w:rsidRPr="00DA27DF" w:rsidRDefault="00DA27DF" w:rsidP="00DA27DF">
            <w:pPr>
              <w:spacing w:after="0" w:line="360" w:lineRule="auto"/>
              <w:rPr>
                <w:rFonts w:ascii="Times New Roman" w:eastAsia="Times New Roman" w:hAnsi="Times New Roman" w:cs="Times New Roman"/>
                <w:lang w:val="es-ES" w:eastAsia="es-ES"/>
              </w:rPr>
            </w:pPr>
          </w:p>
        </w:tc>
      </w:tr>
      <w:tr w:rsidR="00DA27DF" w:rsidRPr="00DA27DF" w:rsidTr="008A70B2">
        <w:tblPrEx>
          <w:tblLook w:val="01E0" w:firstRow="1" w:lastRow="1" w:firstColumn="1" w:lastColumn="1" w:noHBand="0" w:noVBand="0"/>
        </w:tblPrEx>
        <w:trPr>
          <w:trHeight w:val="281"/>
        </w:trPr>
        <w:tc>
          <w:tcPr>
            <w:tcW w:w="1005" w:type="dxa"/>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240" w:lineRule="auto"/>
              <w:jc w:val="center"/>
              <w:rPr>
                <w:rFonts w:ascii="Times New Roman" w:hAnsi="Times New Roman" w:cs="Times New Roman"/>
                <w:b/>
              </w:rPr>
            </w:pPr>
            <w:r w:rsidRPr="00DA27DF">
              <w:rPr>
                <w:rFonts w:ascii="Times New Roman" w:hAnsi="Times New Roman" w:cs="Times New Roman"/>
                <w:b/>
              </w:rPr>
              <w:t>2</w:t>
            </w:r>
          </w:p>
        </w:tc>
        <w:tc>
          <w:tcPr>
            <w:tcW w:w="8319" w:type="dxa"/>
            <w:gridSpan w:val="3"/>
            <w:tcBorders>
              <w:top w:val="single" w:sz="4" w:space="0" w:color="auto"/>
              <w:left w:val="single" w:sz="4" w:space="0" w:color="auto"/>
              <w:bottom w:val="single" w:sz="4" w:space="0" w:color="auto"/>
              <w:right w:val="single" w:sz="4" w:space="0" w:color="auto"/>
            </w:tcBorders>
            <w:vAlign w:val="center"/>
          </w:tcPr>
          <w:p w:rsidR="00DA27DF" w:rsidRPr="00DA27DF" w:rsidRDefault="00DA27DF" w:rsidP="008A70B2">
            <w:pPr>
              <w:spacing w:after="0" w:line="24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Describe de forma coherente </w:t>
            </w:r>
            <w:r w:rsidR="008A70B2">
              <w:rPr>
                <w:rFonts w:ascii="Times New Roman" w:eastAsia="Times New Roman" w:hAnsi="Times New Roman" w:cs="Times New Roman"/>
                <w:b/>
                <w:lang w:val="es-ES" w:eastAsia="es-ES"/>
              </w:rPr>
              <w:t>la importancia que tiene la Participación Ciudadana para el buen funcionamiento de la Democracia, considerando en su respuesta aspectos como la necesidad del consenso y búsqueda del bien común, entre otras ideas.</w:t>
            </w:r>
          </w:p>
        </w:tc>
        <w:tc>
          <w:tcPr>
            <w:tcW w:w="883" w:type="dxa"/>
            <w:tcBorders>
              <w:top w:val="single" w:sz="4" w:space="0" w:color="auto"/>
              <w:left w:val="single" w:sz="4" w:space="0" w:color="auto"/>
              <w:bottom w:val="single" w:sz="4" w:space="0" w:color="auto"/>
              <w:right w:val="single" w:sz="4" w:space="0" w:color="auto"/>
            </w:tcBorders>
          </w:tcPr>
          <w:p w:rsidR="00DA27DF" w:rsidRPr="00DA27DF" w:rsidRDefault="00DA27DF" w:rsidP="00DA27DF">
            <w:pPr>
              <w:spacing w:after="0" w:line="360" w:lineRule="auto"/>
              <w:rPr>
                <w:rFonts w:ascii="Times New Roman" w:eastAsia="Times New Roman" w:hAnsi="Times New Roman" w:cs="Times New Roman"/>
                <w:lang w:val="es-ES" w:eastAsia="es-ES"/>
              </w:rPr>
            </w:pPr>
          </w:p>
        </w:tc>
      </w:tr>
      <w:tr w:rsidR="00DA27DF" w:rsidRPr="00DA27DF" w:rsidTr="008A70B2">
        <w:tblPrEx>
          <w:tblLook w:val="01E0" w:firstRow="1" w:lastRow="1" w:firstColumn="1" w:lastColumn="1" w:noHBand="0" w:noVBand="0"/>
        </w:tblPrEx>
        <w:trPr>
          <w:trHeight w:val="192"/>
        </w:trPr>
        <w:tc>
          <w:tcPr>
            <w:tcW w:w="1005" w:type="dxa"/>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240" w:lineRule="auto"/>
              <w:jc w:val="center"/>
              <w:rPr>
                <w:rFonts w:ascii="Times New Roman" w:eastAsia="Times New Roman" w:hAnsi="Times New Roman" w:cs="Times New Roman"/>
                <w:b/>
                <w:lang w:val="es-ES" w:eastAsia="es-ES"/>
              </w:rPr>
            </w:pPr>
            <w:r w:rsidRPr="00DA27DF">
              <w:rPr>
                <w:rFonts w:ascii="Times New Roman" w:eastAsia="Times New Roman" w:hAnsi="Times New Roman" w:cs="Times New Roman"/>
                <w:b/>
                <w:lang w:val="es-ES" w:eastAsia="es-ES"/>
              </w:rPr>
              <w:t>3</w:t>
            </w:r>
          </w:p>
        </w:tc>
        <w:tc>
          <w:tcPr>
            <w:tcW w:w="8319" w:type="dxa"/>
            <w:gridSpan w:val="3"/>
            <w:tcBorders>
              <w:top w:val="single" w:sz="4" w:space="0" w:color="auto"/>
              <w:left w:val="single" w:sz="4" w:space="0" w:color="auto"/>
              <w:bottom w:val="single" w:sz="4" w:space="0" w:color="auto"/>
              <w:right w:val="single" w:sz="4" w:space="0" w:color="auto"/>
            </w:tcBorders>
            <w:vAlign w:val="center"/>
          </w:tcPr>
          <w:p w:rsidR="00DA27DF" w:rsidRPr="00DA27DF" w:rsidRDefault="00DA27DF" w:rsidP="008A70B2">
            <w:pPr>
              <w:spacing w:after="0" w:line="24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Establece </w:t>
            </w:r>
            <w:r w:rsidR="008A70B2">
              <w:rPr>
                <w:rFonts w:ascii="Times New Roman" w:eastAsia="Times New Roman" w:hAnsi="Times New Roman" w:cs="Times New Roman"/>
                <w:b/>
                <w:lang w:val="es-ES" w:eastAsia="es-ES"/>
              </w:rPr>
              <w:t>en base al menos un ejemplo si en Chile se respetan las minorías, considerando en su respuesta noticias, artículos o experiencias personales, entre otras ideas.</w:t>
            </w:r>
          </w:p>
        </w:tc>
        <w:tc>
          <w:tcPr>
            <w:tcW w:w="883" w:type="dxa"/>
            <w:tcBorders>
              <w:top w:val="single" w:sz="4" w:space="0" w:color="auto"/>
              <w:left w:val="single" w:sz="4" w:space="0" w:color="auto"/>
              <w:bottom w:val="single" w:sz="4" w:space="0" w:color="auto"/>
              <w:right w:val="single" w:sz="4" w:space="0" w:color="auto"/>
            </w:tcBorders>
          </w:tcPr>
          <w:p w:rsidR="00DA27DF" w:rsidRPr="00DA27DF" w:rsidRDefault="00DA27DF" w:rsidP="00DA27DF">
            <w:pPr>
              <w:spacing w:after="0" w:line="360" w:lineRule="auto"/>
              <w:rPr>
                <w:rFonts w:ascii="Times New Roman" w:eastAsia="Times New Roman" w:hAnsi="Times New Roman" w:cs="Times New Roman"/>
                <w:lang w:val="es-ES" w:eastAsia="es-ES"/>
              </w:rPr>
            </w:pPr>
          </w:p>
        </w:tc>
      </w:tr>
      <w:tr w:rsidR="00DA27DF" w:rsidRPr="00DA27DF" w:rsidTr="0061133A">
        <w:tblPrEx>
          <w:tblLook w:val="01E0" w:firstRow="1" w:lastRow="1" w:firstColumn="1" w:lastColumn="1" w:noHBand="0" w:noVBand="0"/>
        </w:tblPrEx>
        <w:trPr>
          <w:trHeight w:val="148"/>
        </w:trPr>
        <w:tc>
          <w:tcPr>
            <w:tcW w:w="9215" w:type="dxa"/>
            <w:gridSpan w:val="3"/>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240" w:lineRule="auto"/>
              <w:jc w:val="right"/>
              <w:rPr>
                <w:rFonts w:ascii="Times New Roman" w:hAnsi="Times New Roman" w:cs="Times New Roman"/>
                <w:b/>
              </w:rPr>
            </w:pPr>
            <w:r w:rsidRPr="00DA27DF">
              <w:rPr>
                <w:rFonts w:ascii="Times New Roman" w:hAnsi="Times New Roman" w:cs="Times New Roman"/>
                <w:b/>
              </w:rPr>
              <w:t>Total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360" w:lineRule="auto"/>
              <w:jc w:val="right"/>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/9</w:t>
            </w:r>
            <w:r w:rsidRPr="00DA27DF">
              <w:rPr>
                <w:rFonts w:ascii="Times New Roman" w:eastAsia="Times New Roman" w:hAnsi="Times New Roman" w:cs="Times New Roman"/>
                <w:b/>
                <w:lang w:val="es-ES" w:eastAsia="es-ES"/>
              </w:rPr>
              <w:t xml:space="preserve"> pts.</w:t>
            </w:r>
          </w:p>
        </w:tc>
      </w:tr>
    </w:tbl>
    <w:p w:rsidR="0007499C" w:rsidRDefault="0007499C" w:rsidP="0061133A">
      <w:pPr>
        <w:rPr>
          <w:rFonts w:ascii="Times New Roman" w:hAnsi="Times New Roman" w:cs="Times New Roman"/>
          <w:sz w:val="24"/>
          <w:szCs w:val="24"/>
        </w:rPr>
      </w:pPr>
    </w:p>
    <w:sectPr w:rsidR="0007499C" w:rsidSect="008A70B2">
      <w:headerReference w:type="default" r:id="rId11"/>
      <w:pgSz w:w="12240" w:h="15840" w:code="1"/>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3A7" w:rsidRDefault="00A443A7" w:rsidP="008900F7">
      <w:pPr>
        <w:spacing w:after="0" w:line="240" w:lineRule="auto"/>
      </w:pPr>
      <w:r>
        <w:separator/>
      </w:r>
    </w:p>
  </w:endnote>
  <w:endnote w:type="continuationSeparator" w:id="0">
    <w:p w:rsidR="00A443A7" w:rsidRDefault="00A443A7" w:rsidP="0089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3A7" w:rsidRDefault="00A443A7" w:rsidP="008900F7">
      <w:pPr>
        <w:spacing w:after="0" w:line="240" w:lineRule="auto"/>
      </w:pPr>
      <w:r>
        <w:separator/>
      </w:r>
    </w:p>
  </w:footnote>
  <w:footnote w:type="continuationSeparator" w:id="0">
    <w:p w:rsidR="00A443A7" w:rsidRDefault="00A443A7" w:rsidP="008900F7">
      <w:pPr>
        <w:spacing w:after="0" w:line="240" w:lineRule="auto"/>
      </w:pPr>
      <w:r>
        <w:continuationSeparator/>
      </w:r>
    </w:p>
  </w:footnote>
  <w:footnote w:id="1">
    <w:p w:rsidR="0082382F" w:rsidRPr="0082382F" w:rsidRDefault="0082382F">
      <w:pPr>
        <w:pStyle w:val="Textonotapie"/>
        <w:rPr>
          <w:lang w:val="es-ES"/>
        </w:rPr>
      </w:pPr>
      <w:r>
        <w:rPr>
          <w:rStyle w:val="Refdenotaalpie"/>
        </w:rPr>
        <w:footnoteRef/>
      </w:r>
      <w:r>
        <w:t xml:space="preserve"> </w:t>
      </w:r>
      <w:r>
        <w:rPr>
          <w:lang w:val="es-ES"/>
        </w:rPr>
        <w:t xml:space="preserve">Extraído textual desde: </w:t>
      </w:r>
      <w:hyperlink r:id="rId1" w:history="1">
        <w:r w:rsidR="0099742E" w:rsidRPr="008D3141">
          <w:rPr>
            <w:rStyle w:val="Hipervnculo"/>
            <w:lang w:val="es-ES"/>
          </w:rPr>
          <w:t>https://www.bcn.cl/formacioncivica/detalle_guia?h=10221.3/45671</w:t>
        </w:r>
      </w:hyperlink>
      <w:r w:rsidR="0099742E">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68" w:rsidRDefault="008900F7" w:rsidP="00E44368">
    <w:pPr>
      <w:pStyle w:val="Encabezado"/>
    </w:pPr>
    <w:r>
      <w:t xml:space="preserve">                                       </w:t>
    </w:r>
    <w:r w:rsidR="00E44368">
      <w:tab/>
    </w:r>
    <w:r w:rsidR="00E44368">
      <w:tab/>
    </w:r>
  </w:p>
  <w:p w:rsidR="00E44368" w:rsidRDefault="008D2084" w:rsidP="00E44368">
    <w:pPr>
      <w:pStyle w:val="Encabezado"/>
      <w:rPr>
        <w:highlight w:val="yellow"/>
      </w:rPr>
    </w:pPr>
    <w:r>
      <w:rPr>
        <w:noProof/>
        <w:lang w:eastAsia="es-CL"/>
      </w:rPr>
      <w:drawing>
        <wp:anchor distT="0" distB="0" distL="114300" distR="114300" simplePos="0" relativeHeight="251658240" behindDoc="1" locked="0" layoutInCell="1" allowOverlap="1">
          <wp:simplePos x="0" y="0"/>
          <wp:positionH relativeFrom="column">
            <wp:posOffset>-451485</wp:posOffset>
          </wp:positionH>
          <wp:positionV relativeFrom="paragraph">
            <wp:posOffset>177165</wp:posOffset>
          </wp:positionV>
          <wp:extent cx="523875" cy="652780"/>
          <wp:effectExtent l="0" t="0" r="9525" b="0"/>
          <wp:wrapTight wrapText="bothSides">
            <wp:wrapPolygon edited="0">
              <wp:start x="0" y="0"/>
              <wp:lineTo x="0" y="20802"/>
              <wp:lineTo x="21207" y="20802"/>
              <wp:lineTo x="21207"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1" cstate="print">
                    <a:extLst>
                      <a:ext uri="{28A0092B-C50C-407E-A947-70E740481C1C}">
                        <a14:useLocalDpi xmlns:a14="http://schemas.microsoft.com/office/drawing/2010/main" val="0"/>
                      </a:ext>
                    </a:extLst>
                  </a:blip>
                  <a:srcRect l="2717" t="12375" r="78158" b="11371"/>
                  <a:stretch/>
                </pic:blipFill>
                <pic:spPr bwMode="auto">
                  <a:xfrm>
                    <a:off x="0" y="0"/>
                    <a:ext cx="523875" cy="652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065A"/>
    <w:multiLevelType w:val="hybridMultilevel"/>
    <w:tmpl w:val="C20A80FC"/>
    <w:lvl w:ilvl="0" w:tplc="8534B1E8">
      <w:numFmt w:val="bullet"/>
      <w:lvlText w:val="-"/>
      <w:lvlJc w:val="left"/>
      <w:pPr>
        <w:ind w:left="36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1BE46D5"/>
    <w:multiLevelType w:val="multilevel"/>
    <w:tmpl w:val="4CDE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33FEE"/>
    <w:multiLevelType w:val="multilevel"/>
    <w:tmpl w:val="9B1A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E2AFE"/>
    <w:multiLevelType w:val="hybridMultilevel"/>
    <w:tmpl w:val="9A6C9B74"/>
    <w:lvl w:ilvl="0" w:tplc="340A0003">
      <w:start w:val="1"/>
      <w:numFmt w:val="bullet"/>
      <w:lvlText w:val="o"/>
      <w:lvlJc w:val="left"/>
      <w:pPr>
        <w:ind w:left="360" w:hanging="360"/>
      </w:pPr>
      <w:rPr>
        <w:rFonts w:ascii="Courier New" w:hAnsi="Courier New" w:cs="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1DC37563"/>
    <w:multiLevelType w:val="hybridMultilevel"/>
    <w:tmpl w:val="5456DF6C"/>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E137258"/>
    <w:multiLevelType w:val="hybridMultilevel"/>
    <w:tmpl w:val="BF1ABE90"/>
    <w:lvl w:ilvl="0" w:tplc="340A0003">
      <w:start w:val="1"/>
      <w:numFmt w:val="bullet"/>
      <w:lvlText w:val="o"/>
      <w:lvlJc w:val="left"/>
      <w:pPr>
        <w:ind w:left="360" w:hanging="360"/>
      </w:pPr>
      <w:rPr>
        <w:rFonts w:ascii="Courier New" w:hAnsi="Courier New" w:cs="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20E40A54"/>
    <w:multiLevelType w:val="hybridMultilevel"/>
    <w:tmpl w:val="8C08A9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2BB2756"/>
    <w:multiLevelType w:val="hybridMultilevel"/>
    <w:tmpl w:val="84FEAEEE"/>
    <w:lvl w:ilvl="0" w:tplc="340A0017">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8">
    <w:nsid w:val="23801A06"/>
    <w:multiLevelType w:val="hybridMultilevel"/>
    <w:tmpl w:val="90406796"/>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5100498"/>
    <w:multiLevelType w:val="hybridMultilevel"/>
    <w:tmpl w:val="C916DC12"/>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nsid w:val="26942F19"/>
    <w:multiLevelType w:val="hybridMultilevel"/>
    <w:tmpl w:val="BFE8A152"/>
    <w:lvl w:ilvl="0" w:tplc="14265E72">
      <w:start w:val="1"/>
      <w:numFmt w:val="lowerLetter"/>
      <w:lvlText w:val="%1)"/>
      <w:lvlJc w:val="left"/>
      <w:pPr>
        <w:ind w:left="405" w:hanging="360"/>
      </w:pPr>
      <w:rPr>
        <w:rFonts w:hint="default"/>
      </w:rPr>
    </w:lvl>
    <w:lvl w:ilvl="1" w:tplc="340A0019" w:tentative="1">
      <w:start w:val="1"/>
      <w:numFmt w:val="lowerLetter"/>
      <w:lvlText w:val="%2."/>
      <w:lvlJc w:val="left"/>
      <w:pPr>
        <w:ind w:left="1125" w:hanging="360"/>
      </w:pPr>
    </w:lvl>
    <w:lvl w:ilvl="2" w:tplc="340A001B" w:tentative="1">
      <w:start w:val="1"/>
      <w:numFmt w:val="lowerRoman"/>
      <w:lvlText w:val="%3."/>
      <w:lvlJc w:val="right"/>
      <w:pPr>
        <w:ind w:left="1845" w:hanging="180"/>
      </w:pPr>
    </w:lvl>
    <w:lvl w:ilvl="3" w:tplc="340A000F" w:tentative="1">
      <w:start w:val="1"/>
      <w:numFmt w:val="decimal"/>
      <w:lvlText w:val="%4."/>
      <w:lvlJc w:val="left"/>
      <w:pPr>
        <w:ind w:left="2565" w:hanging="360"/>
      </w:pPr>
    </w:lvl>
    <w:lvl w:ilvl="4" w:tplc="340A0019" w:tentative="1">
      <w:start w:val="1"/>
      <w:numFmt w:val="lowerLetter"/>
      <w:lvlText w:val="%5."/>
      <w:lvlJc w:val="left"/>
      <w:pPr>
        <w:ind w:left="3285" w:hanging="360"/>
      </w:pPr>
    </w:lvl>
    <w:lvl w:ilvl="5" w:tplc="340A001B" w:tentative="1">
      <w:start w:val="1"/>
      <w:numFmt w:val="lowerRoman"/>
      <w:lvlText w:val="%6."/>
      <w:lvlJc w:val="right"/>
      <w:pPr>
        <w:ind w:left="4005" w:hanging="180"/>
      </w:pPr>
    </w:lvl>
    <w:lvl w:ilvl="6" w:tplc="340A000F" w:tentative="1">
      <w:start w:val="1"/>
      <w:numFmt w:val="decimal"/>
      <w:lvlText w:val="%7."/>
      <w:lvlJc w:val="left"/>
      <w:pPr>
        <w:ind w:left="4725" w:hanging="360"/>
      </w:pPr>
    </w:lvl>
    <w:lvl w:ilvl="7" w:tplc="340A0019" w:tentative="1">
      <w:start w:val="1"/>
      <w:numFmt w:val="lowerLetter"/>
      <w:lvlText w:val="%8."/>
      <w:lvlJc w:val="left"/>
      <w:pPr>
        <w:ind w:left="5445" w:hanging="360"/>
      </w:pPr>
    </w:lvl>
    <w:lvl w:ilvl="8" w:tplc="340A001B" w:tentative="1">
      <w:start w:val="1"/>
      <w:numFmt w:val="lowerRoman"/>
      <w:lvlText w:val="%9."/>
      <w:lvlJc w:val="right"/>
      <w:pPr>
        <w:ind w:left="6165" w:hanging="180"/>
      </w:pPr>
    </w:lvl>
  </w:abstractNum>
  <w:abstractNum w:abstractNumId="11">
    <w:nsid w:val="29D17524"/>
    <w:multiLevelType w:val="hybridMultilevel"/>
    <w:tmpl w:val="24FAE3F0"/>
    <w:lvl w:ilvl="0" w:tplc="E34A3150">
      <w:start w:val="1"/>
      <w:numFmt w:val="decimal"/>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3BBA061E"/>
    <w:multiLevelType w:val="hybridMultilevel"/>
    <w:tmpl w:val="C2360D9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CC22EC5"/>
    <w:multiLevelType w:val="hybridMultilevel"/>
    <w:tmpl w:val="D2EE7CEE"/>
    <w:lvl w:ilvl="0" w:tplc="340A0011">
      <w:start w:val="1"/>
      <w:numFmt w:val="decimal"/>
      <w:lvlText w:val="%1)"/>
      <w:lvlJc w:val="left"/>
      <w:pPr>
        <w:ind w:left="1125" w:hanging="360"/>
      </w:pPr>
    </w:lvl>
    <w:lvl w:ilvl="1" w:tplc="340A0019" w:tentative="1">
      <w:start w:val="1"/>
      <w:numFmt w:val="lowerLetter"/>
      <w:lvlText w:val="%2."/>
      <w:lvlJc w:val="left"/>
      <w:pPr>
        <w:ind w:left="1845" w:hanging="360"/>
      </w:pPr>
    </w:lvl>
    <w:lvl w:ilvl="2" w:tplc="340A001B" w:tentative="1">
      <w:start w:val="1"/>
      <w:numFmt w:val="lowerRoman"/>
      <w:lvlText w:val="%3."/>
      <w:lvlJc w:val="right"/>
      <w:pPr>
        <w:ind w:left="2565" w:hanging="180"/>
      </w:pPr>
    </w:lvl>
    <w:lvl w:ilvl="3" w:tplc="340A000F" w:tentative="1">
      <w:start w:val="1"/>
      <w:numFmt w:val="decimal"/>
      <w:lvlText w:val="%4."/>
      <w:lvlJc w:val="left"/>
      <w:pPr>
        <w:ind w:left="3285" w:hanging="360"/>
      </w:pPr>
    </w:lvl>
    <w:lvl w:ilvl="4" w:tplc="340A0019" w:tentative="1">
      <w:start w:val="1"/>
      <w:numFmt w:val="lowerLetter"/>
      <w:lvlText w:val="%5."/>
      <w:lvlJc w:val="left"/>
      <w:pPr>
        <w:ind w:left="4005" w:hanging="360"/>
      </w:pPr>
    </w:lvl>
    <w:lvl w:ilvl="5" w:tplc="340A001B" w:tentative="1">
      <w:start w:val="1"/>
      <w:numFmt w:val="lowerRoman"/>
      <w:lvlText w:val="%6."/>
      <w:lvlJc w:val="right"/>
      <w:pPr>
        <w:ind w:left="4725" w:hanging="180"/>
      </w:pPr>
    </w:lvl>
    <w:lvl w:ilvl="6" w:tplc="340A000F" w:tentative="1">
      <w:start w:val="1"/>
      <w:numFmt w:val="decimal"/>
      <w:lvlText w:val="%7."/>
      <w:lvlJc w:val="left"/>
      <w:pPr>
        <w:ind w:left="5445" w:hanging="360"/>
      </w:pPr>
    </w:lvl>
    <w:lvl w:ilvl="7" w:tplc="340A0019" w:tentative="1">
      <w:start w:val="1"/>
      <w:numFmt w:val="lowerLetter"/>
      <w:lvlText w:val="%8."/>
      <w:lvlJc w:val="left"/>
      <w:pPr>
        <w:ind w:left="6165" w:hanging="360"/>
      </w:pPr>
    </w:lvl>
    <w:lvl w:ilvl="8" w:tplc="340A001B" w:tentative="1">
      <w:start w:val="1"/>
      <w:numFmt w:val="lowerRoman"/>
      <w:lvlText w:val="%9."/>
      <w:lvlJc w:val="right"/>
      <w:pPr>
        <w:ind w:left="6885" w:hanging="180"/>
      </w:pPr>
    </w:lvl>
  </w:abstractNum>
  <w:abstractNum w:abstractNumId="14">
    <w:nsid w:val="401076B2"/>
    <w:multiLevelType w:val="hybridMultilevel"/>
    <w:tmpl w:val="A95EEF3E"/>
    <w:lvl w:ilvl="0" w:tplc="340A000F">
      <w:start w:val="1"/>
      <w:numFmt w:val="decimal"/>
      <w:lvlText w:val="%1."/>
      <w:lvlJc w:val="left"/>
      <w:pPr>
        <w:ind w:left="502" w:hanging="360"/>
      </w:p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15">
    <w:nsid w:val="49C55328"/>
    <w:multiLevelType w:val="hybridMultilevel"/>
    <w:tmpl w:val="CB70278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57594B68"/>
    <w:multiLevelType w:val="hybridMultilevel"/>
    <w:tmpl w:val="5798CE84"/>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58556C00"/>
    <w:multiLevelType w:val="hybridMultilevel"/>
    <w:tmpl w:val="929E581E"/>
    <w:lvl w:ilvl="0" w:tplc="DD86E69C">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8">
    <w:nsid w:val="5D054637"/>
    <w:multiLevelType w:val="hybridMultilevel"/>
    <w:tmpl w:val="DD1897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673B0EB9"/>
    <w:multiLevelType w:val="hybridMultilevel"/>
    <w:tmpl w:val="80362BD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704A0B51"/>
    <w:multiLevelType w:val="hybridMultilevel"/>
    <w:tmpl w:val="20CA695A"/>
    <w:lvl w:ilvl="0" w:tplc="340A0011">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1">
    <w:nsid w:val="71092AE7"/>
    <w:multiLevelType w:val="hybridMultilevel"/>
    <w:tmpl w:val="1EFC03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74011168"/>
    <w:multiLevelType w:val="hybridMultilevel"/>
    <w:tmpl w:val="025E2B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766D7860"/>
    <w:multiLevelType w:val="multilevel"/>
    <w:tmpl w:val="8F80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D64B2F"/>
    <w:multiLevelType w:val="hybridMultilevel"/>
    <w:tmpl w:val="21B4780C"/>
    <w:lvl w:ilvl="0" w:tplc="1842DB3A">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num w:numId="1">
    <w:abstractNumId w:val="0"/>
  </w:num>
  <w:num w:numId="2">
    <w:abstractNumId w:val="6"/>
  </w:num>
  <w:num w:numId="3">
    <w:abstractNumId w:val="0"/>
  </w:num>
  <w:num w:numId="4">
    <w:abstractNumId w:val="24"/>
  </w:num>
  <w:num w:numId="5">
    <w:abstractNumId w:val="7"/>
  </w:num>
  <w:num w:numId="6">
    <w:abstractNumId w:val="10"/>
  </w:num>
  <w:num w:numId="7">
    <w:abstractNumId w:val="9"/>
  </w:num>
  <w:num w:numId="8">
    <w:abstractNumId w:val="20"/>
  </w:num>
  <w:num w:numId="9">
    <w:abstractNumId w:val="16"/>
  </w:num>
  <w:num w:numId="10">
    <w:abstractNumId w:val="13"/>
  </w:num>
  <w:num w:numId="11">
    <w:abstractNumId w:val="12"/>
  </w:num>
  <w:num w:numId="12">
    <w:abstractNumId w:val="22"/>
  </w:num>
  <w:num w:numId="13">
    <w:abstractNumId w:val="18"/>
  </w:num>
  <w:num w:numId="14">
    <w:abstractNumId w:val="1"/>
  </w:num>
  <w:num w:numId="15">
    <w:abstractNumId w:val="2"/>
  </w:num>
  <w:num w:numId="16">
    <w:abstractNumId w:val="23"/>
  </w:num>
  <w:num w:numId="17">
    <w:abstractNumId w:val="17"/>
  </w:num>
  <w:num w:numId="18">
    <w:abstractNumId w:val="3"/>
  </w:num>
  <w:num w:numId="19">
    <w:abstractNumId w:val="4"/>
  </w:num>
  <w:num w:numId="20">
    <w:abstractNumId w:val="8"/>
  </w:num>
  <w:num w:numId="21">
    <w:abstractNumId w:val="5"/>
  </w:num>
  <w:num w:numId="22">
    <w:abstractNumId w:val="21"/>
  </w:num>
  <w:num w:numId="23">
    <w:abstractNumId w:val="14"/>
  </w:num>
  <w:num w:numId="24">
    <w:abstractNumId w:val="15"/>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A5"/>
    <w:rsid w:val="00002D0D"/>
    <w:rsid w:val="000302CF"/>
    <w:rsid w:val="00064A1F"/>
    <w:rsid w:val="000719B3"/>
    <w:rsid w:val="0007499C"/>
    <w:rsid w:val="000D4491"/>
    <w:rsid w:val="00110A17"/>
    <w:rsid w:val="00146F95"/>
    <w:rsid w:val="0015121F"/>
    <w:rsid w:val="001A78D3"/>
    <w:rsid w:val="001C2CE7"/>
    <w:rsid w:val="001F12D6"/>
    <w:rsid w:val="0020277D"/>
    <w:rsid w:val="00257202"/>
    <w:rsid w:val="00262BBD"/>
    <w:rsid w:val="002671C5"/>
    <w:rsid w:val="00275C7D"/>
    <w:rsid w:val="00294FE6"/>
    <w:rsid w:val="002A03A5"/>
    <w:rsid w:val="002A1F6C"/>
    <w:rsid w:val="002A6012"/>
    <w:rsid w:val="002E05EA"/>
    <w:rsid w:val="002F21D0"/>
    <w:rsid w:val="00306E68"/>
    <w:rsid w:val="00312C40"/>
    <w:rsid w:val="003772F0"/>
    <w:rsid w:val="00381207"/>
    <w:rsid w:val="0040436F"/>
    <w:rsid w:val="004236A5"/>
    <w:rsid w:val="00446A82"/>
    <w:rsid w:val="004478C0"/>
    <w:rsid w:val="00466D2F"/>
    <w:rsid w:val="00507CFF"/>
    <w:rsid w:val="00517332"/>
    <w:rsid w:val="00572811"/>
    <w:rsid w:val="005F2FF9"/>
    <w:rsid w:val="0061133A"/>
    <w:rsid w:val="00623F19"/>
    <w:rsid w:val="00625C30"/>
    <w:rsid w:val="00670F86"/>
    <w:rsid w:val="006E3470"/>
    <w:rsid w:val="006E70C1"/>
    <w:rsid w:val="006F7CAE"/>
    <w:rsid w:val="00703DE4"/>
    <w:rsid w:val="00734356"/>
    <w:rsid w:val="0076196B"/>
    <w:rsid w:val="007759E8"/>
    <w:rsid w:val="00793352"/>
    <w:rsid w:val="0082382F"/>
    <w:rsid w:val="00831817"/>
    <w:rsid w:val="00843B06"/>
    <w:rsid w:val="008900F7"/>
    <w:rsid w:val="008A70B2"/>
    <w:rsid w:val="008B71CF"/>
    <w:rsid w:val="008D2084"/>
    <w:rsid w:val="008D513D"/>
    <w:rsid w:val="008D7B79"/>
    <w:rsid w:val="008E053D"/>
    <w:rsid w:val="0091663C"/>
    <w:rsid w:val="00952F88"/>
    <w:rsid w:val="0099742E"/>
    <w:rsid w:val="009C68CE"/>
    <w:rsid w:val="009D0399"/>
    <w:rsid w:val="009D54D5"/>
    <w:rsid w:val="00A311D6"/>
    <w:rsid w:val="00A36D66"/>
    <w:rsid w:val="00A443A7"/>
    <w:rsid w:val="00A62D2E"/>
    <w:rsid w:val="00A63730"/>
    <w:rsid w:val="00AA1A3A"/>
    <w:rsid w:val="00AC46B8"/>
    <w:rsid w:val="00B02F23"/>
    <w:rsid w:val="00B21F4E"/>
    <w:rsid w:val="00B44CF1"/>
    <w:rsid w:val="00B458F2"/>
    <w:rsid w:val="00BA1104"/>
    <w:rsid w:val="00BC3431"/>
    <w:rsid w:val="00BC676E"/>
    <w:rsid w:val="00BF378F"/>
    <w:rsid w:val="00C05738"/>
    <w:rsid w:val="00C1603D"/>
    <w:rsid w:val="00C20948"/>
    <w:rsid w:val="00C34516"/>
    <w:rsid w:val="00C549D7"/>
    <w:rsid w:val="00C832D2"/>
    <w:rsid w:val="00CB45AE"/>
    <w:rsid w:val="00CE5AD7"/>
    <w:rsid w:val="00D10BED"/>
    <w:rsid w:val="00D14182"/>
    <w:rsid w:val="00D16542"/>
    <w:rsid w:val="00D41CE3"/>
    <w:rsid w:val="00D538BB"/>
    <w:rsid w:val="00D90275"/>
    <w:rsid w:val="00D938B6"/>
    <w:rsid w:val="00DA27DF"/>
    <w:rsid w:val="00DB6B2D"/>
    <w:rsid w:val="00E046A0"/>
    <w:rsid w:val="00E421DC"/>
    <w:rsid w:val="00E44368"/>
    <w:rsid w:val="00E57280"/>
    <w:rsid w:val="00E94DF1"/>
    <w:rsid w:val="00EB2EF4"/>
    <w:rsid w:val="00ED26A6"/>
    <w:rsid w:val="00ED2DAE"/>
    <w:rsid w:val="00F37711"/>
    <w:rsid w:val="00F50346"/>
    <w:rsid w:val="00FB1CF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17"/>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uiPriority w:val="34"/>
    <w:qFormat/>
    <w:rsid w:val="00ED26A6"/>
    <w:pPr>
      <w:ind w:left="720"/>
      <w:contextualSpacing/>
    </w:pPr>
    <w:rPr>
      <w:rFonts w:eastAsiaTheme="minorHAnsi"/>
      <w:lang w:eastAsia="en-US"/>
    </w:rPr>
  </w:style>
  <w:style w:type="table" w:styleId="Tablaconcuadrcula">
    <w:name w:val="Table Grid"/>
    <w:basedOn w:val="Tablanormal"/>
    <w:uiPriority w:val="5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21F4E"/>
    <w:pPr>
      <w:spacing w:after="0" w:line="240" w:lineRule="auto"/>
    </w:pPr>
  </w:style>
  <w:style w:type="character" w:styleId="Hipervnculo">
    <w:name w:val="Hyperlink"/>
    <w:basedOn w:val="Fuentedeprrafopredeter"/>
    <w:uiPriority w:val="99"/>
    <w:unhideWhenUsed/>
    <w:rsid w:val="00572811"/>
    <w:rPr>
      <w:color w:val="0000FF" w:themeColor="hyperlink"/>
      <w:u w:val="single"/>
    </w:rPr>
  </w:style>
  <w:style w:type="paragraph" w:styleId="Textonotapie">
    <w:name w:val="footnote text"/>
    <w:basedOn w:val="Normal"/>
    <w:link w:val="TextonotapieCar"/>
    <w:uiPriority w:val="99"/>
    <w:semiHidden/>
    <w:unhideWhenUsed/>
    <w:rsid w:val="00064A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4A1F"/>
    <w:rPr>
      <w:rFonts w:eastAsiaTheme="minorEastAsia"/>
      <w:sz w:val="20"/>
      <w:szCs w:val="20"/>
      <w:lang w:eastAsia="es-CL"/>
    </w:rPr>
  </w:style>
  <w:style w:type="character" w:styleId="Refdenotaalpie">
    <w:name w:val="footnote reference"/>
    <w:basedOn w:val="Fuentedeprrafopredeter"/>
    <w:uiPriority w:val="99"/>
    <w:semiHidden/>
    <w:unhideWhenUsed/>
    <w:rsid w:val="00064A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17"/>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uiPriority w:val="34"/>
    <w:qFormat/>
    <w:rsid w:val="00ED26A6"/>
    <w:pPr>
      <w:ind w:left="720"/>
      <w:contextualSpacing/>
    </w:pPr>
    <w:rPr>
      <w:rFonts w:eastAsiaTheme="minorHAnsi"/>
      <w:lang w:eastAsia="en-US"/>
    </w:rPr>
  </w:style>
  <w:style w:type="table" w:styleId="Tablaconcuadrcula">
    <w:name w:val="Table Grid"/>
    <w:basedOn w:val="Tablanormal"/>
    <w:uiPriority w:val="5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21F4E"/>
    <w:pPr>
      <w:spacing w:after="0" w:line="240" w:lineRule="auto"/>
    </w:pPr>
  </w:style>
  <w:style w:type="character" w:styleId="Hipervnculo">
    <w:name w:val="Hyperlink"/>
    <w:basedOn w:val="Fuentedeprrafopredeter"/>
    <w:uiPriority w:val="99"/>
    <w:unhideWhenUsed/>
    <w:rsid w:val="00572811"/>
    <w:rPr>
      <w:color w:val="0000FF" w:themeColor="hyperlink"/>
      <w:u w:val="single"/>
    </w:rPr>
  </w:style>
  <w:style w:type="paragraph" w:styleId="Textonotapie">
    <w:name w:val="footnote text"/>
    <w:basedOn w:val="Normal"/>
    <w:link w:val="TextonotapieCar"/>
    <w:uiPriority w:val="99"/>
    <w:semiHidden/>
    <w:unhideWhenUsed/>
    <w:rsid w:val="00064A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4A1F"/>
    <w:rPr>
      <w:rFonts w:eastAsiaTheme="minorEastAsia"/>
      <w:sz w:val="20"/>
      <w:szCs w:val="20"/>
      <w:lang w:eastAsia="es-CL"/>
    </w:rPr>
  </w:style>
  <w:style w:type="character" w:styleId="Refdenotaalpie">
    <w:name w:val="footnote reference"/>
    <w:basedOn w:val="Fuentedeprrafopredeter"/>
    <w:uiPriority w:val="99"/>
    <w:semiHidden/>
    <w:unhideWhenUsed/>
    <w:rsid w:val="00064A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6333">
      <w:bodyDiv w:val="1"/>
      <w:marLeft w:val="0"/>
      <w:marRight w:val="0"/>
      <w:marTop w:val="0"/>
      <w:marBottom w:val="0"/>
      <w:divBdr>
        <w:top w:val="none" w:sz="0" w:space="0" w:color="auto"/>
        <w:left w:val="none" w:sz="0" w:space="0" w:color="auto"/>
        <w:bottom w:val="none" w:sz="0" w:space="0" w:color="auto"/>
        <w:right w:val="none" w:sz="0" w:space="0" w:color="auto"/>
      </w:divBdr>
    </w:div>
    <w:div w:id="230699701">
      <w:bodyDiv w:val="1"/>
      <w:marLeft w:val="0"/>
      <w:marRight w:val="0"/>
      <w:marTop w:val="0"/>
      <w:marBottom w:val="0"/>
      <w:divBdr>
        <w:top w:val="none" w:sz="0" w:space="0" w:color="auto"/>
        <w:left w:val="none" w:sz="0" w:space="0" w:color="auto"/>
        <w:bottom w:val="none" w:sz="0" w:space="0" w:color="auto"/>
        <w:right w:val="none" w:sz="0" w:space="0" w:color="auto"/>
      </w:divBdr>
    </w:div>
    <w:div w:id="433063202">
      <w:bodyDiv w:val="1"/>
      <w:marLeft w:val="0"/>
      <w:marRight w:val="0"/>
      <w:marTop w:val="0"/>
      <w:marBottom w:val="0"/>
      <w:divBdr>
        <w:top w:val="none" w:sz="0" w:space="0" w:color="auto"/>
        <w:left w:val="none" w:sz="0" w:space="0" w:color="auto"/>
        <w:bottom w:val="none" w:sz="0" w:space="0" w:color="auto"/>
        <w:right w:val="none" w:sz="0" w:space="0" w:color="auto"/>
      </w:divBdr>
    </w:div>
    <w:div w:id="438453226">
      <w:bodyDiv w:val="1"/>
      <w:marLeft w:val="0"/>
      <w:marRight w:val="0"/>
      <w:marTop w:val="0"/>
      <w:marBottom w:val="0"/>
      <w:divBdr>
        <w:top w:val="none" w:sz="0" w:space="0" w:color="auto"/>
        <w:left w:val="none" w:sz="0" w:space="0" w:color="auto"/>
        <w:bottom w:val="none" w:sz="0" w:space="0" w:color="auto"/>
        <w:right w:val="none" w:sz="0" w:space="0" w:color="auto"/>
      </w:divBdr>
    </w:div>
    <w:div w:id="469833296">
      <w:bodyDiv w:val="1"/>
      <w:marLeft w:val="0"/>
      <w:marRight w:val="0"/>
      <w:marTop w:val="0"/>
      <w:marBottom w:val="0"/>
      <w:divBdr>
        <w:top w:val="none" w:sz="0" w:space="0" w:color="auto"/>
        <w:left w:val="none" w:sz="0" w:space="0" w:color="auto"/>
        <w:bottom w:val="none" w:sz="0" w:space="0" w:color="auto"/>
        <w:right w:val="none" w:sz="0" w:space="0" w:color="auto"/>
      </w:divBdr>
    </w:div>
    <w:div w:id="545070439">
      <w:bodyDiv w:val="1"/>
      <w:marLeft w:val="0"/>
      <w:marRight w:val="0"/>
      <w:marTop w:val="0"/>
      <w:marBottom w:val="0"/>
      <w:divBdr>
        <w:top w:val="none" w:sz="0" w:space="0" w:color="auto"/>
        <w:left w:val="none" w:sz="0" w:space="0" w:color="auto"/>
        <w:bottom w:val="none" w:sz="0" w:space="0" w:color="auto"/>
        <w:right w:val="none" w:sz="0" w:space="0" w:color="auto"/>
      </w:divBdr>
    </w:div>
    <w:div w:id="871923659">
      <w:bodyDiv w:val="1"/>
      <w:marLeft w:val="0"/>
      <w:marRight w:val="0"/>
      <w:marTop w:val="0"/>
      <w:marBottom w:val="0"/>
      <w:divBdr>
        <w:top w:val="none" w:sz="0" w:space="0" w:color="auto"/>
        <w:left w:val="none" w:sz="0" w:space="0" w:color="auto"/>
        <w:bottom w:val="none" w:sz="0" w:space="0" w:color="auto"/>
        <w:right w:val="none" w:sz="0" w:space="0" w:color="auto"/>
      </w:divBdr>
    </w:div>
    <w:div w:id="931354857">
      <w:bodyDiv w:val="1"/>
      <w:marLeft w:val="0"/>
      <w:marRight w:val="0"/>
      <w:marTop w:val="0"/>
      <w:marBottom w:val="0"/>
      <w:divBdr>
        <w:top w:val="none" w:sz="0" w:space="0" w:color="auto"/>
        <w:left w:val="none" w:sz="0" w:space="0" w:color="auto"/>
        <w:bottom w:val="none" w:sz="0" w:space="0" w:color="auto"/>
        <w:right w:val="none" w:sz="0" w:space="0" w:color="auto"/>
      </w:divBdr>
    </w:div>
    <w:div w:id="954023843">
      <w:bodyDiv w:val="1"/>
      <w:marLeft w:val="0"/>
      <w:marRight w:val="0"/>
      <w:marTop w:val="0"/>
      <w:marBottom w:val="0"/>
      <w:divBdr>
        <w:top w:val="none" w:sz="0" w:space="0" w:color="auto"/>
        <w:left w:val="none" w:sz="0" w:space="0" w:color="auto"/>
        <w:bottom w:val="none" w:sz="0" w:space="0" w:color="auto"/>
        <w:right w:val="none" w:sz="0" w:space="0" w:color="auto"/>
      </w:divBdr>
    </w:div>
    <w:div w:id="1267225633">
      <w:bodyDiv w:val="1"/>
      <w:marLeft w:val="0"/>
      <w:marRight w:val="0"/>
      <w:marTop w:val="0"/>
      <w:marBottom w:val="0"/>
      <w:divBdr>
        <w:top w:val="none" w:sz="0" w:space="0" w:color="auto"/>
        <w:left w:val="none" w:sz="0" w:space="0" w:color="auto"/>
        <w:bottom w:val="none" w:sz="0" w:space="0" w:color="auto"/>
        <w:right w:val="none" w:sz="0" w:space="0" w:color="auto"/>
      </w:divBdr>
      <w:divsChild>
        <w:div w:id="1862425732">
          <w:marLeft w:val="0"/>
          <w:marRight w:val="0"/>
          <w:marTop w:val="0"/>
          <w:marBottom w:val="0"/>
          <w:divBdr>
            <w:top w:val="none" w:sz="0" w:space="0" w:color="auto"/>
            <w:left w:val="none" w:sz="0" w:space="0" w:color="auto"/>
            <w:bottom w:val="none" w:sz="0" w:space="0" w:color="auto"/>
            <w:right w:val="none" w:sz="0" w:space="0" w:color="auto"/>
          </w:divBdr>
        </w:div>
        <w:div w:id="822426360">
          <w:marLeft w:val="0"/>
          <w:marRight w:val="0"/>
          <w:marTop w:val="0"/>
          <w:marBottom w:val="600"/>
          <w:divBdr>
            <w:top w:val="none" w:sz="0" w:space="0" w:color="auto"/>
            <w:left w:val="none" w:sz="0" w:space="0" w:color="auto"/>
            <w:bottom w:val="none" w:sz="0" w:space="0" w:color="auto"/>
            <w:right w:val="none" w:sz="0" w:space="0" w:color="auto"/>
          </w:divBdr>
          <w:divsChild>
            <w:div w:id="1722434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810715">
      <w:bodyDiv w:val="1"/>
      <w:marLeft w:val="0"/>
      <w:marRight w:val="0"/>
      <w:marTop w:val="0"/>
      <w:marBottom w:val="0"/>
      <w:divBdr>
        <w:top w:val="none" w:sz="0" w:space="0" w:color="auto"/>
        <w:left w:val="none" w:sz="0" w:space="0" w:color="auto"/>
        <w:bottom w:val="none" w:sz="0" w:space="0" w:color="auto"/>
        <w:right w:val="none" w:sz="0" w:space="0" w:color="auto"/>
      </w:divBdr>
    </w:div>
    <w:div w:id="1354962923">
      <w:bodyDiv w:val="1"/>
      <w:marLeft w:val="0"/>
      <w:marRight w:val="0"/>
      <w:marTop w:val="0"/>
      <w:marBottom w:val="0"/>
      <w:divBdr>
        <w:top w:val="none" w:sz="0" w:space="0" w:color="auto"/>
        <w:left w:val="none" w:sz="0" w:space="0" w:color="auto"/>
        <w:bottom w:val="none" w:sz="0" w:space="0" w:color="auto"/>
        <w:right w:val="none" w:sz="0" w:space="0" w:color="auto"/>
      </w:divBdr>
    </w:div>
    <w:div w:id="1671832481">
      <w:bodyDiv w:val="1"/>
      <w:marLeft w:val="0"/>
      <w:marRight w:val="0"/>
      <w:marTop w:val="0"/>
      <w:marBottom w:val="0"/>
      <w:divBdr>
        <w:top w:val="none" w:sz="0" w:space="0" w:color="auto"/>
        <w:left w:val="none" w:sz="0" w:space="0" w:color="auto"/>
        <w:bottom w:val="none" w:sz="0" w:space="0" w:color="auto"/>
        <w:right w:val="none" w:sz="0" w:space="0" w:color="auto"/>
      </w:divBdr>
    </w:div>
    <w:div w:id="1812097446">
      <w:bodyDiv w:val="1"/>
      <w:marLeft w:val="0"/>
      <w:marRight w:val="0"/>
      <w:marTop w:val="0"/>
      <w:marBottom w:val="0"/>
      <w:divBdr>
        <w:top w:val="none" w:sz="0" w:space="0" w:color="auto"/>
        <w:left w:val="none" w:sz="0" w:space="0" w:color="auto"/>
        <w:bottom w:val="none" w:sz="0" w:space="0" w:color="auto"/>
        <w:right w:val="none" w:sz="0" w:space="0" w:color="auto"/>
      </w:divBdr>
    </w:div>
    <w:div w:id="1875918286">
      <w:bodyDiv w:val="1"/>
      <w:marLeft w:val="0"/>
      <w:marRight w:val="0"/>
      <w:marTop w:val="0"/>
      <w:marBottom w:val="0"/>
      <w:divBdr>
        <w:top w:val="none" w:sz="0" w:space="0" w:color="auto"/>
        <w:left w:val="none" w:sz="0" w:space="0" w:color="auto"/>
        <w:bottom w:val="none" w:sz="0" w:space="0" w:color="auto"/>
        <w:right w:val="none" w:sz="0" w:space="0" w:color="auto"/>
      </w:divBdr>
    </w:div>
    <w:div w:id="1893808173">
      <w:bodyDiv w:val="1"/>
      <w:marLeft w:val="0"/>
      <w:marRight w:val="0"/>
      <w:marTop w:val="0"/>
      <w:marBottom w:val="0"/>
      <w:divBdr>
        <w:top w:val="none" w:sz="0" w:space="0" w:color="auto"/>
        <w:left w:val="none" w:sz="0" w:space="0" w:color="auto"/>
        <w:bottom w:val="none" w:sz="0" w:space="0" w:color="auto"/>
        <w:right w:val="none" w:sz="0" w:space="0" w:color="auto"/>
      </w:divBdr>
    </w:div>
    <w:div w:id="1917670341">
      <w:bodyDiv w:val="1"/>
      <w:marLeft w:val="0"/>
      <w:marRight w:val="0"/>
      <w:marTop w:val="0"/>
      <w:marBottom w:val="0"/>
      <w:divBdr>
        <w:top w:val="none" w:sz="0" w:space="0" w:color="auto"/>
        <w:left w:val="none" w:sz="0" w:space="0" w:color="auto"/>
        <w:bottom w:val="none" w:sz="0" w:space="0" w:color="auto"/>
        <w:right w:val="none" w:sz="0" w:space="0" w:color="auto"/>
      </w:divBdr>
    </w:div>
    <w:div w:id="19971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fgonzalez@isett.c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cn.cl/formacioncivica/detalle_guia?h=10221.3/456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61526-0593-4C0B-80C3-4D4894AA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4611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LiceoMunicipal</dc:creator>
  <cp:lastModifiedBy>Liceo Tecnico</cp:lastModifiedBy>
  <cp:revision>2</cp:revision>
  <cp:lastPrinted>2021-10-18T16:55:00Z</cp:lastPrinted>
  <dcterms:created xsi:type="dcterms:W3CDTF">2021-10-18T16:55:00Z</dcterms:created>
  <dcterms:modified xsi:type="dcterms:W3CDTF">2021-10-18T16:55:00Z</dcterms:modified>
</cp:coreProperties>
</file>