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CE" w:rsidRPr="00AB47FE" w:rsidRDefault="00AB47FE" w:rsidP="00674C1D">
      <w:pPr>
        <w:ind w:left="2832" w:firstLine="708"/>
        <w:rPr>
          <w:b/>
          <w:sz w:val="28"/>
          <w:lang w:val="en-US"/>
        </w:rPr>
      </w:pPr>
      <w:r>
        <w:rPr>
          <w:sz w:val="28"/>
          <w:lang w:val="en-US"/>
        </w:rPr>
        <w:t>2nd</w:t>
      </w:r>
      <w:r w:rsidR="006B40CE" w:rsidRPr="00AB47FE">
        <w:rPr>
          <w:sz w:val="28"/>
          <w:lang w:val="en-US"/>
        </w:rPr>
        <w:t xml:space="preserve"> Grade - </w:t>
      </w:r>
      <w:proofErr w:type="spellStart"/>
      <w:r w:rsidR="006B40CE" w:rsidRPr="00AB47FE">
        <w:rPr>
          <w:b/>
          <w:sz w:val="28"/>
          <w:lang w:val="en-US"/>
        </w:rPr>
        <w:t>Guía</w:t>
      </w:r>
      <w:proofErr w:type="spellEnd"/>
      <w:r w:rsidR="006B40CE" w:rsidRPr="00AB47FE">
        <w:rPr>
          <w:b/>
          <w:sz w:val="28"/>
          <w:lang w:val="en-US"/>
        </w:rPr>
        <w:t xml:space="preserve"> </w:t>
      </w:r>
      <w:r w:rsidR="00D71B4C">
        <w:rPr>
          <w:b/>
          <w:sz w:val="28"/>
          <w:lang w:val="en-US"/>
        </w:rPr>
        <w:t>7</w:t>
      </w:r>
    </w:p>
    <w:p w:rsidR="006B40CE" w:rsidRPr="00AB47FE" w:rsidRDefault="006B40CE" w:rsidP="00674C1D">
      <w:pPr>
        <w:jc w:val="center"/>
        <w:rPr>
          <w:lang w:val="en-US"/>
        </w:rPr>
      </w:pPr>
      <w:r w:rsidRPr="00AB47FE">
        <w:rPr>
          <w:lang w:val="en-US"/>
        </w:rPr>
        <w:t>“</w:t>
      </w:r>
      <w:r w:rsidR="00D71B4C">
        <w:rPr>
          <w:lang w:val="en-US"/>
        </w:rPr>
        <w:t>TRADITIONS AROUND THE WORLD</w:t>
      </w:r>
      <w:r w:rsidRPr="00AB47FE">
        <w:rPr>
          <w:lang w:val="en-US"/>
        </w:rPr>
        <w:t>”</w:t>
      </w:r>
    </w:p>
    <w:p w:rsidR="00674C1D" w:rsidRPr="00AB47FE" w:rsidRDefault="00674C1D" w:rsidP="00674C1D">
      <w:pPr>
        <w:jc w:val="center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4"/>
        <w:gridCol w:w="3084"/>
        <w:gridCol w:w="876"/>
        <w:gridCol w:w="1543"/>
        <w:gridCol w:w="850"/>
        <w:gridCol w:w="1587"/>
      </w:tblGrid>
      <w:tr w:rsidR="006B40CE" w:rsidTr="00674C1D">
        <w:tc>
          <w:tcPr>
            <w:tcW w:w="846" w:type="dxa"/>
          </w:tcPr>
          <w:p w:rsidR="006B40CE" w:rsidRDefault="006B40CE" w:rsidP="006B40CE">
            <w:r>
              <w:t>Name:</w:t>
            </w:r>
          </w:p>
        </w:tc>
        <w:tc>
          <w:tcPr>
            <w:tcW w:w="3105" w:type="dxa"/>
          </w:tcPr>
          <w:p w:rsidR="006B40CE" w:rsidRDefault="006B40CE" w:rsidP="006B40CE"/>
        </w:tc>
        <w:tc>
          <w:tcPr>
            <w:tcW w:w="876" w:type="dxa"/>
          </w:tcPr>
          <w:p w:rsidR="006B40CE" w:rsidRDefault="006B40CE" w:rsidP="006B40CE">
            <w:r>
              <w:t>Grade:</w:t>
            </w:r>
          </w:p>
        </w:tc>
        <w:tc>
          <w:tcPr>
            <w:tcW w:w="1553" w:type="dxa"/>
          </w:tcPr>
          <w:p w:rsidR="006B40CE" w:rsidRDefault="006B40CE" w:rsidP="006B40CE"/>
        </w:tc>
        <w:tc>
          <w:tcPr>
            <w:tcW w:w="851" w:type="dxa"/>
          </w:tcPr>
          <w:p w:rsidR="006B40CE" w:rsidRDefault="006B40CE" w:rsidP="006B40CE">
            <w:r>
              <w:t>Date:</w:t>
            </w:r>
          </w:p>
        </w:tc>
        <w:tc>
          <w:tcPr>
            <w:tcW w:w="1597" w:type="dxa"/>
          </w:tcPr>
          <w:p w:rsidR="006B40CE" w:rsidRDefault="006B40CE" w:rsidP="006B40CE"/>
        </w:tc>
      </w:tr>
      <w:tr w:rsidR="006B40CE" w:rsidTr="00674C1D">
        <w:tc>
          <w:tcPr>
            <w:tcW w:w="846" w:type="dxa"/>
          </w:tcPr>
          <w:p w:rsidR="006B40CE" w:rsidRDefault="006B40CE" w:rsidP="006B40CE">
            <w:r>
              <w:t>Obj</w:t>
            </w:r>
            <w:r w:rsidR="0069231D">
              <w:t>etivo</w:t>
            </w:r>
            <w:bookmarkStart w:id="0" w:name="_GoBack"/>
            <w:bookmarkEnd w:id="0"/>
            <w:r>
              <w:t>:</w:t>
            </w:r>
          </w:p>
        </w:tc>
        <w:tc>
          <w:tcPr>
            <w:tcW w:w="7982" w:type="dxa"/>
            <w:gridSpan w:val="5"/>
          </w:tcPr>
          <w:p w:rsidR="00D71B4C" w:rsidRDefault="006B40CE" w:rsidP="00E36F2C">
            <w:pPr>
              <w:pStyle w:val="Prrafodelista"/>
              <w:numPr>
                <w:ilvl w:val="0"/>
                <w:numId w:val="1"/>
              </w:numPr>
            </w:pPr>
            <w:r w:rsidRPr="00AB47FE">
              <w:t xml:space="preserve">Reconocer </w:t>
            </w:r>
            <w:r w:rsidR="00D71B4C">
              <w:t xml:space="preserve">vocabulario relacionado </w:t>
            </w:r>
            <w:r w:rsidR="0069231D">
              <w:t>a tradiciones, celebraciones y f</w:t>
            </w:r>
            <w:r w:rsidR="00D71B4C">
              <w:t>estividades del mundo.</w:t>
            </w:r>
          </w:p>
        </w:tc>
      </w:tr>
    </w:tbl>
    <w:p w:rsidR="006B40CE" w:rsidRDefault="0069231D" w:rsidP="0069231D">
      <w:pPr>
        <w:jc w:val="right"/>
      </w:pPr>
      <w:r>
        <w:t>Departamento de Inglés.</w:t>
      </w:r>
    </w:p>
    <w:p w:rsidR="00E843AA" w:rsidRPr="00E36F2C" w:rsidRDefault="00E36F2C" w:rsidP="00E36F2C">
      <w:pPr>
        <w:pStyle w:val="Prrafodelista"/>
        <w:numPr>
          <w:ilvl w:val="0"/>
          <w:numId w:val="10"/>
        </w:numPr>
        <w:rPr>
          <w:sz w:val="36"/>
        </w:rPr>
      </w:pPr>
      <w:r w:rsidRPr="00DF3208">
        <w:t>C</w:t>
      </w:r>
      <w:r w:rsidR="00D71B4C" w:rsidRPr="00DF3208">
        <w:t>elebrations</w:t>
      </w:r>
      <w:r w:rsidRPr="00E36F2C">
        <w:rPr>
          <w:sz w:val="28"/>
        </w:rPr>
        <w:t xml:space="preserve"> </w:t>
      </w:r>
    </w:p>
    <w:p w:rsidR="00D71B4C" w:rsidRDefault="00D775BC" w:rsidP="00D71B4C">
      <w:pPr>
        <w:rPr>
          <w:b/>
          <w:u w:val="single"/>
        </w:rPr>
      </w:pPr>
      <w:r w:rsidRPr="00E36F2C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84455</wp:posOffset>
            </wp:positionV>
            <wp:extent cx="679450" cy="1035050"/>
            <wp:effectExtent l="0" t="0" r="6350" b="6350"/>
            <wp:wrapThrough wrapText="bothSides">
              <wp:wrapPolygon edited="0">
                <wp:start x="0" y="0"/>
                <wp:lineTo x="0" y="21467"/>
                <wp:lineTo x="21398" y="21467"/>
                <wp:lineTo x="21398" y="0"/>
                <wp:lineTo x="0" y="0"/>
              </wp:wrapPolygon>
            </wp:wrapThrough>
            <wp:docPr id="6" name="Imagen 6" descr="San Valentín Dibujo Chico Y Una Chica Ilustraciones Vectoriales, Clip Art  Vectorizado Libre De Derechos. Image 1180899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 Valentín Dibujo Chico Y Una Chica Ilustraciones Vectoriales, Clip Art  Vectorizado Libre De Derechos. Image 11808994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B4C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186055</wp:posOffset>
            </wp:positionV>
            <wp:extent cx="855345" cy="938530"/>
            <wp:effectExtent l="0" t="0" r="0" b="1270"/>
            <wp:wrapThrough wrapText="bothSides">
              <wp:wrapPolygon edited="0">
                <wp:start x="0" y="0"/>
                <wp:lineTo x="0" y="21337"/>
                <wp:lineTo x="21167" y="21337"/>
                <wp:lineTo x="21167" y="0"/>
                <wp:lineTo x="0" y="0"/>
              </wp:wrapPolygon>
            </wp:wrapThrough>
            <wp:docPr id="2" name="Imagen 2" descr="Feliz Santa Claus con el árbol de Navidad. Bonita Navidad personaje de  dibujos animados. Ilustración vectorial sin objetos transparentes Imagen 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iz Santa Claus con el árbol de Navidad. Bonita Navidad personaje de  dibujos animados. Ilustración vectorial sin objetos transparentes Imagen  Vector de stock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2" t="10652" r="19745" b="20852"/>
                    <a:stretch/>
                  </pic:blipFill>
                  <pic:spPr bwMode="auto">
                    <a:xfrm>
                      <a:off x="0" y="0"/>
                      <a:ext cx="85534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B4C" w:rsidRPr="00D71B4C" w:rsidRDefault="0069231D" w:rsidP="00D71B4C">
      <w:pPr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90CCDC3" wp14:editId="3B3E8E9A">
            <wp:simplePos x="0" y="0"/>
            <wp:positionH relativeFrom="column">
              <wp:posOffset>2112010</wp:posOffset>
            </wp:positionH>
            <wp:positionV relativeFrom="paragraph">
              <wp:posOffset>-2540</wp:posOffset>
            </wp:positionV>
            <wp:extent cx="1217295" cy="864235"/>
            <wp:effectExtent l="0" t="0" r="1905" b="0"/>
            <wp:wrapThrough wrapText="bothSides">
              <wp:wrapPolygon edited="0">
                <wp:start x="0" y="0"/>
                <wp:lineTo x="0" y="20949"/>
                <wp:lineTo x="21296" y="20949"/>
                <wp:lineTo x="21296" y="0"/>
                <wp:lineTo x="0" y="0"/>
              </wp:wrapPolygon>
            </wp:wrapThrough>
            <wp:docPr id="8" name="Imagen 8" descr="/var/folders/l7/glsk3y754_qfncyf1yr66st80000gn/T/com.microsoft.Word/Content.MSO/46A1B5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l7/glsk3y754_qfncyf1yr66st80000gn/T/com.microsoft.Word/Content.MSO/46A1B5E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7"/>
                    <a:stretch/>
                  </pic:blipFill>
                  <pic:spPr bwMode="auto">
                    <a:xfrm>
                      <a:off x="0" y="0"/>
                      <a:ext cx="121729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48E722E5" wp14:editId="66327704">
            <wp:simplePos x="0" y="0"/>
            <wp:positionH relativeFrom="column">
              <wp:posOffset>448945</wp:posOffset>
            </wp:positionH>
            <wp:positionV relativeFrom="paragraph">
              <wp:posOffset>-1905</wp:posOffset>
            </wp:positionV>
            <wp:extent cx="904240" cy="758825"/>
            <wp:effectExtent l="0" t="0" r="0" b="3175"/>
            <wp:wrapThrough wrapText="bothSides">
              <wp:wrapPolygon edited="0">
                <wp:start x="0" y="0"/>
                <wp:lineTo x="0" y="21148"/>
                <wp:lineTo x="20933" y="21148"/>
                <wp:lineTo x="20933" y="0"/>
                <wp:lineTo x="0" y="0"/>
              </wp:wrapPolygon>
            </wp:wrapThrough>
            <wp:docPr id="4" name="Imagen 4" descr="/var/folders/l7/glsk3y754_qfncyf1yr66st80000gn/T/com.microsoft.Word/Content.MSO/61257A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l7/glsk3y754_qfncyf1yr66st80000gn/T/com.microsoft.Word/Content.MSO/61257AF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4" r="16485"/>
                    <a:stretch/>
                  </pic:blipFill>
                  <pic:spPr bwMode="auto">
                    <a:xfrm>
                      <a:off x="0" y="0"/>
                      <a:ext cx="9042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B4C" w:rsidRPr="00D71B4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D71B4C" w:rsidRPr="00D71B4C">
        <w:rPr>
          <w:rFonts w:ascii="Times New Roman" w:eastAsia="Times New Roman" w:hAnsi="Times New Roman" w:cs="Times New Roman"/>
          <w:lang w:eastAsia="es-ES_tradnl"/>
        </w:rPr>
        <w:instrText xml:space="preserve"> INCLUDEPICTURE "https://c8.alamy.com/compes/w42r0h/feliz-santa-claus-con-el-arbol-de-navidad-bonita-navidad-personaje-de-dibujos-animados-ilustracion-vectorial-sin-objetos-transparentes-w42r0h.jpg" \* MERGEFORMATINET </w:instrText>
      </w:r>
      <w:r w:rsidR="00D71B4C" w:rsidRPr="00D71B4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71B4C" w:rsidRPr="00D71B4C" w:rsidRDefault="00D71B4C" w:rsidP="00D71B4C">
      <w:pPr>
        <w:rPr>
          <w:b/>
          <w:u w:val="single"/>
        </w:rPr>
      </w:pPr>
    </w:p>
    <w:p w:rsidR="008402A0" w:rsidRPr="0066095B" w:rsidRDefault="008402A0" w:rsidP="006B40CE">
      <w:pPr>
        <w:rPr>
          <w:lang w:val="en-US"/>
        </w:rPr>
      </w:pPr>
    </w:p>
    <w:p w:rsidR="0066095B" w:rsidRDefault="0066095B" w:rsidP="0066095B">
      <w:pPr>
        <w:jc w:val="center"/>
        <w:rPr>
          <w:b/>
          <w:sz w:val="28"/>
          <w:lang w:val="en-US"/>
        </w:rPr>
      </w:pPr>
    </w:p>
    <w:p w:rsidR="0066095B" w:rsidRPr="0071235A" w:rsidRDefault="0066095B" w:rsidP="0066095B">
      <w:pPr>
        <w:rPr>
          <w:b/>
          <w:lang w:val="en-US"/>
        </w:rPr>
      </w:pPr>
    </w:p>
    <w:p w:rsidR="00D71B4C" w:rsidRDefault="00D775BC" w:rsidP="0071235A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32673" wp14:editId="44A6EBDC">
                <wp:simplePos x="0" y="0"/>
                <wp:positionH relativeFrom="column">
                  <wp:posOffset>4592320</wp:posOffset>
                </wp:positionH>
                <wp:positionV relativeFrom="paragraph">
                  <wp:posOffset>153670</wp:posOffset>
                </wp:positionV>
                <wp:extent cx="1297305" cy="265430"/>
                <wp:effectExtent l="0" t="0" r="10795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B4C" w:rsidRPr="00D71B4C" w:rsidRDefault="00D71B4C" w:rsidP="00D71B4C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Valentine´s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C3267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61.6pt;margin-top:12.1pt;width:102.15pt;height:20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" fillcolor="white [3201]" strokeweight=".5pt">
                <v:textbox>
                  <w:txbxContent>
                    <w:p w:rsidR="00D71B4C" w:rsidRPr="00D71B4C" w:rsidRDefault="00D71B4C" w:rsidP="00D71B4C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Valentine´s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8AD50C" wp14:editId="491C17FB">
                <wp:simplePos x="0" y="0"/>
                <wp:positionH relativeFrom="column">
                  <wp:posOffset>2927453</wp:posOffset>
                </wp:positionH>
                <wp:positionV relativeFrom="paragraph">
                  <wp:posOffset>141995</wp:posOffset>
                </wp:positionV>
                <wp:extent cx="1425678" cy="265471"/>
                <wp:effectExtent l="0" t="0" r="9525" b="1397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678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F2C" w:rsidRPr="00D71B4C" w:rsidRDefault="00E36F2C" w:rsidP="00E36F2C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Independance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AD50C" id="Cuadro de texto 9" o:spid="_x0000_s1027" type="#_x0000_t202" style="position:absolute;margin-left:230.5pt;margin-top:11.2pt;width:112.25pt;height:20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" fillcolor="white [3201]" strokeweight=".5pt">
                <v:textbox>
                  <w:txbxContent>
                    <w:p w:rsidR="00E36F2C" w:rsidRPr="00D71B4C" w:rsidRDefault="00E36F2C" w:rsidP="00E36F2C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Independance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031FB" wp14:editId="673A37A8">
                <wp:simplePos x="0" y="0"/>
                <wp:positionH relativeFrom="column">
                  <wp:posOffset>1406381</wp:posOffset>
                </wp:positionH>
                <wp:positionV relativeFrom="paragraph">
                  <wp:posOffset>111760</wp:posOffset>
                </wp:positionV>
                <wp:extent cx="1071142" cy="265471"/>
                <wp:effectExtent l="0" t="0" r="8890" b="139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142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B4C" w:rsidRPr="00D71B4C" w:rsidRDefault="00D71B4C" w:rsidP="00D71B4C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Mother´s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031FB" id="Cuadro de texto 5" o:spid="_x0000_s1028" type="#_x0000_t202" style="position:absolute;margin-left:110.75pt;margin-top:8.8pt;width:84.35pt;height:2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" fillcolor="white [3201]" strokeweight=".5pt">
                <v:textbox>
                  <w:txbxContent>
                    <w:p w:rsidR="00D71B4C" w:rsidRPr="00D71B4C" w:rsidRDefault="00D71B4C" w:rsidP="00D71B4C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Mother´s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1126</wp:posOffset>
                </wp:positionH>
                <wp:positionV relativeFrom="paragraph">
                  <wp:posOffset>112395</wp:posOffset>
                </wp:positionV>
                <wp:extent cx="825910" cy="265471"/>
                <wp:effectExtent l="0" t="0" r="12700" b="139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910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B4C" w:rsidRPr="00D71B4C" w:rsidRDefault="00D71B4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3" o:spid="_x0000_s1029" type="#_x0000_t202" style="position:absolute;margin-left:.1pt;margin-top:8.85pt;width:65.05pt;height:20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" fillcolor="white [3201]" strokeweight=".5pt">
                <v:textbox>
                  <w:txbxContent>
                    <w:p w:rsidR="00D71B4C" w:rsidRPr="00D71B4C" w:rsidRDefault="00D71B4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Christmas</w:t>
                      </w:r>
                    </w:p>
                  </w:txbxContent>
                </v:textbox>
              </v:shape>
            </w:pict>
          </mc:Fallback>
        </mc:AlternateContent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69231D" w:rsidP="0071235A">
      <w:pPr>
        <w:rPr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84864" behindDoc="0" locked="0" layoutInCell="1" allowOverlap="1" wp14:anchorId="79435209" wp14:editId="26AF2E0A">
            <wp:simplePos x="0" y="0"/>
            <wp:positionH relativeFrom="column">
              <wp:posOffset>3235325</wp:posOffset>
            </wp:positionH>
            <wp:positionV relativeFrom="paragraph">
              <wp:posOffset>74295</wp:posOffset>
            </wp:positionV>
            <wp:extent cx="953770" cy="1022350"/>
            <wp:effectExtent l="0" t="0" r="0" b="6350"/>
            <wp:wrapThrough wrapText="bothSides">
              <wp:wrapPolygon edited="0">
                <wp:start x="0" y="0"/>
                <wp:lineTo x="0" y="21332"/>
                <wp:lineTo x="21140" y="21332"/>
                <wp:lineTo x="21140" y="0"/>
                <wp:lineTo x="0" y="0"/>
              </wp:wrapPolygon>
            </wp:wrapThrough>
            <wp:docPr id="24" name="Imagen 24" descr="/var/folders/l7/glsk3y754_qfncyf1yr66st80000gn/T/com.microsoft.Word/Content.MSO/85E940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/var/folders/l7/glsk3y754_qfncyf1yr66st80000gn/T/com.microsoft.Word/Content.MSO/85E9406A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BC"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5222778C" wp14:editId="0F5106A3">
            <wp:simplePos x="0" y="0"/>
            <wp:positionH relativeFrom="column">
              <wp:posOffset>1885889</wp:posOffset>
            </wp:positionH>
            <wp:positionV relativeFrom="paragraph">
              <wp:posOffset>113583</wp:posOffset>
            </wp:positionV>
            <wp:extent cx="523875" cy="1031875"/>
            <wp:effectExtent l="0" t="0" r="0" b="0"/>
            <wp:wrapThrough wrapText="bothSides">
              <wp:wrapPolygon edited="0">
                <wp:start x="0" y="0"/>
                <wp:lineTo x="0" y="21268"/>
                <wp:lineTo x="20945" y="21268"/>
                <wp:lineTo x="20945" y="0"/>
                <wp:lineTo x="0" y="0"/>
              </wp:wrapPolygon>
            </wp:wrapThrough>
            <wp:docPr id="22" name="Imagen 22" descr="/var/folders/l7/glsk3y754_qfncyf1yr66st80000gn/T/com.microsoft.Word/Content.MSO/3D1204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var/folders/l7/glsk3y754_qfncyf1yr66st80000gn/T/com.microsoft.Word/Content.MSO/3D1204FC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BC" w:rsidRPr="00E36F2C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32784759" wp14:editId="4B55FAA5">
            <wp:simplePos x="0" y="0"/>
            <wp:positionH relativeFrom="column">
              <wp:posOffset>178640</wp:posOffset>
            </wp:positionH>
            <wp:positionV relativeFrom="paragraph">
              <wp:posOffset>33532</wp:posOffset>
            </wp:positionV>
            <wp:extent cx="953135" cy="1254125"/>
            <wp:effectExtent l="0" t="0" r="0" b="3175"/>
            <wp:wrapThrough wrapText="bothSides">
              <wp:wrapPolygon edited="0">
                <wp:start x="0" y="0"/>
                <wp:lineTo x="0" y="21436"/>
                <wp:lineTo x="21298" y="21436"/>
                <wp:lineTo x="21298" y="0"/>
                <wp:lineTo x="0" y="0"/>
              </wp:wrapPolygon>
            </wp:wrapThrough>
            <wp:docPr id="10" name="Imagen 10" descr="🎨 Fuegos Artificiales De Ano Nuevo - Dibujos Para Colorear Y Imprimir  Grati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🎨 Fuegos Artificiales De Ano Nuevo - Dibujos Para Colorear Y Imprimir  Grati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1" t="6269" r="4363"/>
                    <a:stretch/>
                  </pic:blipFill>
                  <pic:spPr bwMode="auto">
                    <a:xfrm>
                      <a:off x="0" y="0"/>
                      <a:ext cx="95313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B4C" w:rsidRDefault="00DF3208" w:rsidP="0071235A">
      <w:pPr>
        <w:rPr>
          <w:lang w:val="en-US"/>
        </w:rPr>
      </w:pPr>
      <w:r w:rsidRPr="00DF3208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3C7D7990" wp14:editId="34AD5930">
            <wp:simplePos x="0" y="0"/>
            <wp:positionH relativeFrom="column">
              <wp:posOffset>3512820</wp:posOffset>
            </wp:positionH>
            <wp:positionV relativeFrom="paragraph">
              <wp:posOffset>6350</wp:posOffset>
            </wp:positionV>
            <wp:extent cx="855345" cy="855345"/>
            <wp:effectExtent l="0" t="0" r="1905" b="1905"/>
            <wp:wrapThrough wrapText="bothSides">
              <wp:wrapPolygon edited="0">
                <wp:start x="0" y="0"/>
                <wp:lineTo x="0" y="21167"/>
                <wp:lineTo x="21167" y="21167"/>
                <wp:lineTo x="21167" y="0"/>
                <wp:lineTo x="0" y="0"/>
              </wp:wrapPolygon>
            </wp:wrapThrough>
            <wp:docPr id="26" name="Imagen 26" descr="Celebracion Año Nuevo Mapuche (We Tripantu) FOTOS – Escuela Guardiamarina  Ernesto Riquel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lebracion Año Nuevo Mapuche (We Tripantu) FOTOS – Escuela Guardiamarina  Ernesto Riquel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Pr="00D71B4C" w:rsidRDefault="00D71B4C" w:rsidP="00D71B4C">
      <w:pPr>
        <w:rPr>
          <w:rFonts w:ascii="Times New Roman" w:eastAsia="Times New Roman" w:hAnsi="Times New Roman" w:cs="Times New Roman"/>
          <w:lang w:eastAsia="es-ES_tradnl"/>
        </w:rPr>
      </w:pPr>
      <w:r>
        <w:rPr>
          <w:lang w:val="en-US"/>
        </w:rPr>
        <w:t xml:space="preserve"> </w:t>
      </w:r>
      <w:r w:rsidRPr="00D71B4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71B4C">
        <w:rPr>
          <w:rFonts w:ascii="Times New Roman" w:eastAsia="Times New Roman" w:hAnsi="Times New Roman" w:cs="Times New Roman"/>
          <w:lang w:eastAsia="es-ES_tradnl"/>
        </w:rPr>
        <w:instrText xml:space="preserve"> INCLUDEPICTURE "https://previews.123rf.com/images/virinka/virinka1112/virinka111200499/11808994-san-valent%C3%ADn-dibujo-chico-y-una-chica.jpg" \* MERGEFORMATINET </w:instrText>
      </w:r>
      <w:r w:rsidRPr="00D71B4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E36F2C" w:rsidRPr="00E36F2C" w:rsidRDefault="00DF3208" w:rsidP="00E36F2C">
      <w:pPr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F7612" wp14:editId="5CC147E9">
                <wp:simplePos x="0" y="0"/>
                <wp:positionH relativeFrom="column">
                  <wp:posOffset>4701234</wp:posOffset>
                </wp:positionH>
                <wp:positionV relativeFrom="paragraph">
                  <wp:posOffset>140028</wp:posOffset>
                </wp:positionV>
                <wp:extent cx="1189150" cy="265430"/>
                <wp:effectExtent l="0" t="0" r="17780" b="139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15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3208" w:rsidRPr="00DF3208" w:rsidRDefault="00DF3208" w:rsidP="00DF3208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DF3208">
                              <w:rPr>
                                <w:lang w:val="en-US"/>
                              </w:rPr>
                              <w:t>wüñoy</w:t>
                            </w:r>
                            <w:proofErr w:type="spellEnd"/>
                            <w:proofErr w:type="gramEnd"/>
                            <w:r w:rsidRPr="00DF3208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F3208">
                              <w:rPr>
                                <w:lang w:val="en-US"/>
                              </w:rPr>
                              <w:t>Tripantu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F7612" id="Cuadro de texto 27" o:spid="_x0000_s1030" type="#_x0000_t202" style="position:absolute;margin-left:370.2pt;margin-top:11.05pt;width:93.65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" fillcolor="white [3201]" strokeweight=".5pt">
                <v:textbox>
                  <w:txbxContent>
                    <w:p w:rsidR="00DF3208" w:rsidRPr="00DF3208" w:rsidRDefault="00DF3208" w:rsidP="00DF3208">
                      <w:pPr>
                        <w:rPr>
                          <w:u w:val="single"/>
                          <w:lang w:val="es-ES"/>
                        </w:rPr>
                      </w:pPr>
                      <w:proofErr w:type="spellStart"/>
                      <w:r w:rsidRPr="00DF3208">
                        <w:rPr>
                          <w:lang w:val="en-US"/>
                        </w:rPr>
                        <w:t>wüñoy</w:t>
                      </w:r>
                      <w:proofErr w:type="spellEnd"/>
                      <w:r w:rsidRPr="00DF3208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DF3208">
                        <w:rPr>
                          <w:lang w:val="en-US"/>
                        </w:rPr>
                        <w:t>Tripantu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75B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150678" wp14:editId="5DA614BD">
                <wp:simplePos x="0" y="0"/>
                <wp:positionH relativeFrom="column">
                  <wp:posOffset>3245690</wp:posOffset>
                </wp:positionH>
                <wp:positionV relativeFrom="paragraph">
                  <wp:posOffset>139700</wp:posOffset>
                </wp:positionV>
                <wp:extent cx="943896" cy="265471"/>
                <wp:effectExtent l="0" t="0" r="8890" b="139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896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5BC" w:rsidRPr="00D71B4C" w:rsidRDefault="00D775BC" w:rsidP="00D775B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50678" id="Cuadro de texto 25" o:spid="_x0000_s1031" type="#_x0000_t202" style="position:absolute;margin-left:255.55pt;margin-top:11pt;width:74.3pt;height:20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" fillcolor="white [3201]" strokeweight=".5pt">
                <v:textbox>
                  <w:txbxContent>
                    <w:p w:rsidR="00D775BC" w:rsidRPr="00D71B4C" w:rsidRDefault="00D775BC" w:rsidP="00D775B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Halloween</w:t>
                      </w:r>
                    </w:p>
                  </w:txbxContent>
                </v:textbox>
              </v:shape>
            </w:pict>
          </mc:Fallback>
        </mc:AlternateContent>
      </w:r>
      <w:r w:rsidR="00D775B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204C20" wp14:editId="39156AE6">
                <wp:simplePos x="0" y="0"/>
                <wp:positionH relativeFrom="column">
                  <wp:posOffset>1800061</wp:posOffset>
                </wp:positionH>
                <wp:positionV relativeFrom="paragraph">
                  <wp:posOffset>139700</wp:posOffset>
                </wp:positionV>
                <wp:extent cx="609600" cy="265471"/>
                <wp:effectExtent l="0" t="0" r="12700" b="139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5BC" w:rsidRPr="00D71B4C" w:rsidRDefault="00D775BC" w:rsidP="00D775BC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Easter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04C20" id="Cuadro de texto 23" o:spid="_x0000_s1032" type="#_x0000_t202" style="position:absolute;margin-left:141.75pt;margin-top:11pt;width:48pt;height:20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" fillcolor="white [3201]" strokeweight=".5pt">
                <v:textbox>
                  <w:txbxContent>
                    <w:p w:rsidR="00D775BC" w:rsidRPr="00D71B4C" w:rsidRDefault="00D775BC" w:rsidP="00D775BC">
                      <w:pPr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lang w:val="es-ES"/>
                        </w:rPr>
                        <w:t>Easter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75B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10501" wp14:editId="3A39C55D">
                <wp:simplePos x="0" y="0"/>
                <wp:positionH relativeFrom="column">
                  <wp:posOffset>225</wp:posOffset>
                </wp:positionH>
                <wp:positionV relativeFrom="paragraph">
                  <wp:posOffset>139065</wp:posOffset>
                </wp:positionV>
                <wp:extent cx="1209368" cy="265471"/>
                <wp:effectExtent l="0" t="0" r="10160" b="139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368" cy="265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6F2C" w:rsidRPr="00D71B4C" w:rsidRDefault="00E36F2C" w:rsidP="00E36F2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New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Year´s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eve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10501" id="Cuadro de texto 11" o:spid="_x0000_s1033" type="#_x0000_t202" style="position:absolute;margin-left:0;margin-top:10.95pt;width:95.25pt;height:20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" fillcolor="white [3201]" strokeweight=".5pt">
                <v:textbox>
                  <w:txbxContent>
                    <w:p w:rsidR="00E36F2C" w:rsidRPr="00D71B4C" w:rsidRDefault="00E36F2C" w:rsidP="00E36F2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New </w:t>
                      </w:r>
                      <w:proofErr w:type="spellStart"/>
                      <w:r>
                        <w:rPr>
                          <w:lang w:val="es-ES"/>
                        </w:rPr>
                        <w:t>Year´s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ES"/>
                        </w:rPr>
                        <w:t>eve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6F2C" w:rsidRPr="00E36F2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E36F2C" w:rsidRPr="00E36F2C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"https://encrypted-tbn0.gstatic.com/images?q=tbn:ANd9GcRI7E5JbUpKdqHktWIkxdwLrSSRvwluq_Fm1SwYXxLtdgJyHBvphTVWR3IPyAj2LcEy6S4&amp;usqp=CAU" \* MERGEFORMATINET </w:instrText>
      </w:r>
      <w:r w:rsidR="00E36F2C" w:rsidRPr="00E36F2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FE77BC" w:rsidRPr="0069231D" w:rsidRDefault="00DF3208" w:rsidP="0071235A">
      <w:pPr>
        <w:rPr>
          <w:rFonts w:ascii="Times New Roman" w:eastAsia="Times New Roman" w:hAnsi="Times New Roman" w:cs="Times New Roman"/>
          <w:lang w:eastAsia="es-ES_tradnl"/>
        </w:rPr>
      </w:pPr>
      <w:r w:rsidRPr="00DF3208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F3208">
        <w:rPr>
          <w:rFonts w:ascii="Times New Roman" w:eastAsia="Times New Roman" w:hAnsi="Times New Roman" w:cs="Times New Roman"/>
          <w:lang w:eastAsia="es-ES_tradnl"/>
        </w:rPr>
        <w:instrText xml:space="preserve"> INCLUDEPICTURE "https://encrypted-tbn0.gstatic.com/images?q=tbn:ANd9GcTR3KW6l25plhmCRiOX_wOVaRHIPMTGdTlP5w&amp;usqp=CAU" \* MERGEFORMATINET </w:instrText>
      </w:r>
      <w:r w:rsidRPr="00DF3208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71B4C" w:rsidRPr="0069231D" w:rsidRDefault="00E36F2C" w:rsidP="0071235A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Let´s see vocabulary about some celebrations.</w:t>
      </w:r>
      <w:r w:rsidR="00DF3208">
        <w:rPr>
          <w:lang w:val="en-US"/>
        </w:rPr>
        <w:t xml:space="preserve">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  <w:gridCol w:w="1560"/>
        <w:gridCol w:w="1417"/>
      </w:tblGrid>
      <w:tr w:rsidR="00FE77BC" w:rsidTr="00FE77BC">
        <w:tc>
          <w:tcPr>
            <w:tcW w:w="1696" w:type="dxa"/>
          </w:tcPr>
          <w:p w:rsidR="00FE77BC" w:rsidRPr="00FE77BC" w:rsidRDefault="00FE77BC" w:rsidP="0071235A">
            <w:pPr>
              <w:rPr>
                <w:b/>
                <w:lang w:val="en-US"/>
              </w:rPr>
            </w:pPr>
            <w:r w:rsidRPr="00FE77BC">
              <w:rPr>
                <w:b/>
                <w:lang w:val="en-US"/>
              </w:rPr>
              <w:t>English</w:t>
            </w:r>
          </w:p>
        </w:tc>
        <w:tc>
          <w:tcPr>
            <w:tcW w:w="1560" w:type="dxa"/>
          </w:tcPr>
          <w:p w:rsidR="00FE77BC" w:rsidRPr="00FE77BC" w:rsidRDefault="00FE77BC" w:rsidP="0071235A">
            <w:pPr>
              <w:rPr>
                <w:b/>
                <w:i/>
                <w:lang w:val="en-US"/>
              </w:rPr>
            </w:pPr>
            <w:r w:rsidRPr="00FE77BC">
              <w:rPr>
                <w:b/>
                <w:i/>
                <w:lang w:val="en-US"/>
              </w:rPr>
              <w:t>Spanish</w:t>
            </w:r>
          </w:p>
        </w:tc>
        <w:tc>
          <w:tcPr>
            <w:tcW w:w="1417" w:type="dxa"/>
          </w:tcPr>
          <w:p w:rsidR="00FE77BC" w:rsidRPr="00FE77BC" w:rsidRDefault="00FE77BC" w:rsidP="0071235A">
            <w:pPr>
              <w:rPr>
                <w:b/>
                <w:lang w:val="en-US"/>
              </w:rPr>
            </w:pPr>
            <w:r w:rsidRPr="00FE77BC">
              <w:rPr>
                <w:b/>
                <w:lang w:val="en-US"/>
              </w:rPr>
              <w:t>English</w:t>
            </w:r>
          </w:p>
        </w:tc>
        <w:tc>
          <w:tcPr>
            <w:tcW w:w="1559" w:type="dxa"/>
          </w:tcPr>
          <w:p w:rsidR="00FE77BC" w:rsidRPr="00FE77BC" w:rsidRDefault="00FE77BC" w:rsidP="0071235A">
            <w:pPr>
              <w:rPr>
                <w:b/>
                <w:i/>
                <w:lang w:val="en-US"/>
              </w:rPr>
            </w:pPr>
            <w:r w:rsidRPr="00FE77BC">
              <w:rPr>
                <w:b/>
                <w:i/>
                <w:lang w:val="en-US"/>
              </w:rPr>
              <w:t>Spanish</w:t>
            </w:r>
          </w:p>
        </w:tc>
        <w:tc>
          <w:tcPr>
            <w:tcW w:w="1560" w:type="dxa"/>
          </w:tcPr>
          <w:p w:rsidR="00FE77BC" w:rsidRPr="00FE77BC" w:rsidRDefault="00FE77BC" w:rsidP="0071235A">
            <w:pPr>
              <w:rPr>
                <w:b/>
                <w:lang w:val="en-US"/>
              </w:rPr>
            </w:pPr>
            <w:r w:rsidRPr="00FE77BC">
              <w:rPr>
                <w:b/>
                <w:lang w:val="en-US"/>
              </w:rPr>
              <w:t>English</w:t>
            </w:r>
          </w:p>
        </w:tc>
        <w:tc>
          <w:tcPr>
            <w:tcW w:w="1417" w:type="dxa"/>
          </w:tcPr>
          <w:p w:rsidR="00FE77BC" w:rsidRPr="00FE77BC" w:rsidRDefault="00FE77BC" w:rsidP="0071235A">
            <w:pPr>
              <w:rPr>
                <w:b/>
                <w:i/>
                <w:lang w:val="en-US"/>
              </w:rPr>
            </w:pPr>
            <w:r w:rsidRPr="00FE77BC">
              <w:rPr>
                <w:b/>
                <w:i/>
                <w:lang w:val="en-US"/>
              </w:rPr>
              <w:t>Spanish</w:t>
            </w:r>
          </w:p>
        </w:tc>
      </w:tr>
      <w:tr w:rsidR="00E36F2C" w:rsidTr="00FE77BC">
        <w:tc>
          <w:tcPr>
            <w:tcW w:w="1696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Birthday</w:t>
            </w:r>
          </w:p>
        </w:tc>
        <w:tc>
          <w:tcPr>
            <w:tcW w:w="1560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Cumpleaños</w:t>
            </w:r>
            <w:proofErr w:type="spellEnd"/>
          </w:p>
        </w:tc>
        <w:tc>
          <w:tcPr>
            <w:tcW w:w="1417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Baptism</w:t>
            </w:r>
          </w:p>
        </w:tc>
        <w:tc>
          <w:tcPr>
            <w:tcW w:w="1559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Bautismo</w:t>
            </w:r>
            <w:proofErr w:type="spellEnd"/>
          </w:p>
        </w:tc>
        <w:tc>
          <w:tcPr>
            <w:tcW w:w="1560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Present</w:t>
            </w:r>
          </w:p>
        </w:tc>
        <w:tc>
          <w:tcPr>
            <w:tcW w:w="1417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Regalo</w:t>
            </w:r>
            <w:proofErr w:type="spellEnd"/>
          </w:p>
        </w:tc>
      </w:tr>
      <w:tr w:rsidR="00E36F2C" w:rsidTr="00FE77BC">
        <w:tc>
          <w:tcPr>
            <w:tcW w:w="1696" w:type="dxa"/>
          </w:tcPr>
          <w:p w:rsidR="00E36F2C" w:rsidRDefault="00FE77BC" w:rsidP="0071235A">
            <w:pPr>
              <w:rPr>
                <w:lang w:val="en-US"/>
              </w:rPr>
            </w:pPr>
            <w:r>
              <w:rPr>
                <w:lang w:val="en-US"/>
              </w:rPr>
              <w:t>Christmas Tree</w:t>
            </w:r>
          </w:p>
        </w:tc>
        <w:tc>
          <w:tcPr>
            <w:tcW w:w="1560" w:type="dxa"/>
          </w:tcPr>
          <w:p w:rsidR="00E36F2C" w:rsidRPr="00FE77BC" w:rsidRDefault="00FE77B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Regalo</w:t>
            </w:r>
            <w:proofErr w:type="spellEnd"/>
          </w:p>
        </w:tc>
        <w:tc>
          <w:tcPr>
            <w:tcW w:w="1417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Parade</w:t>
            </w:r>
          </w:p>
        </w:tc>
        <w:tc>
          <w:tcPr>
            <w:tcW w:w="1559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Desfile</w:t>
            </w:r>
            <w:proofErr w:type="spellEnd"/>
          </w:p>
        </w:tc>
        <w:tc>
          <w:tcPr>
            <w:tcW w:w="1560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Costume</w:t>
            </w:r>
          </w:p>
        </w:tc>
        <w:tc>
          <w:tcPr>
            <w:tcW w:w="1417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Disfraz</w:t>
            </w:r>
            <w:proofErr w:type="spellEnd"/>
          </w:p>
        </w:tc>
      </w:tr>
      <w:tr w:rsidR="00E36F2C" w:rsidTr="00FE77BC">
        <w:tc>
          <w:tcPr>
            <w:tcW w:w="1696" w:type="dxa"/>
          </w:tcPr>
          <w:p w:rsidR="00E36F2C" w:rsidRDefault="00E36F2C" w:rsidP="007123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Baloon</w:t>
            </w:r>
            <w:proofErr w:type="spellEnd"/>
          </w:p>
        </w:tc>
        <w:tc>
          <w:tcPr>
            <w:tcW w:w="1560" w:type="dxa"/>
          </w:tcPr>
          <w:p w:rsidR="00E36F2C" w:rsidRPr="00FE77BC" w:rsidRDefault="00FE77BC" w:rsidP="0071235A">
            <w:pPr>
              <w:rPr>
                <w:i/>
                <w:lang w:val="en-US"/>
              </w:rPr>
            </w:pPr>
            <w:r w:rsidRPr="00FE77BC">
              <w:rPr>
                <w:i/>
                <w:lang w:val="en-US"/>
              </w:rPr>
              <w:t>Globo</w:t>
            </w:r>
          </w:p>
        </w:tc>
        <w:tc>
          <w:tcPr>
            <w:tcW w:w="1417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Graduation</w:t>
            </w:r>
          </w:p>
        </w:tc>
        <w:tc>
          <w:tcPr>
            <w:tcW w:w="1559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Graduación</w:t>
            </w:r>
            <w:proofErr w:type="spellEnd"/>
          </w:p>
        </w:tc>
        <w:tc>
          <w:tcPr>
            <w:tcW w:w="1560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Food</w:t>
            </w:r>
          </w:p>
        </w:tc>
        <w:tc>
          <w:tcPr>
            <w:tcW w:w="1417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r w:rsidRPr="00FE77BC">
              <w:rPr>
                <w:i/>
                <w:lang w:val="en-US"/>
              </w:rPr>
              <w:t>Comida</w:t>
            </w:r>
          </w:p>
        </w:tc>
      </w:tr>
      <w:tr w:rsidR="00E36F2C" w:rsidTr="00FE77BC">
        <w:tc>
          <w:tcPr>
            <w:tcW w:w="1696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Easter</w:t>
            </w:r>
          </w:p>
        </w:tc>
        <w:tc>
          <w:tcPr>
            <w:tcW w:w="1560" w:type="dxa"/>
          </w:tcPr>
          <w:p w:rsidR="00E36F2C" w:rsidRPr="00FE77BC" w:rsidRDefault="00FE77BC" w:rsidP="0071235A">
            <w:pPr>
              <w:rPr>
                <w:i/>
                <w:lang w:val="en-US"/>
              </w:rPr>
            </w:pPr>
            <w:r w:rsidRPr="00FE77BC">
              <w:rPr>
                <w:i/>
                <w:lang w:val="en-US"/>
              </w:rPr>
              <w:t>Pascua</w:t>
            </w:r>
          </w:p>
        </w:tc>
        <w:tc>
          <w:tcPr>
            <w:tcW w:w="1417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Carnival</w:t>
            </w:r>
          </w:p>
        </w:tc>
        <w:tc>
          <w:tcPr>
            <w:tcW w:w="1559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Carnaval</w:t>
            </w:r>
            <w:proofErr w:type="spellEnd"/>
          </w:p>
        </w:tc>
        <w:tc>
          <w:tcPr>
            <w:tcW w:w="1560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Tradition</w:t>
            </w:r>
          </w:p>
        </w:tc>
        <w:tc>
          <w:tcPr>
            <w:tcW w:w="1417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Tradición</w:t>
            </w:r>
            <w:proofErr w:type="spellEnd"/>
          </w:p>
        </w:tc>
      </w:tr>
      <w:tr w:rsidR="00E36F2C" w:rsidTr="00FE77BC">
        <w:tc>
          <w:tcPr>
            <w:tcW w:w="1696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Wedding</w:t>
            </w:r>
          </w:p>
        </w:tc>
        <w:tc>
          <w:tcPr>
            <w:tcW w:w="1560" w:type="dxa"/>
          </w:tcPr>
          <w:p w:rsidR="00E36F2C" w:rsidRPr="00FE77BC" w:rsidRDefault="00FE77B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Matrimonio</w:t>
            </w:r>
            <w:proofErr w:type="spellEnd"/>
          </w:p>
        </w:tc>
        <w:tc>
          <w:tcPr>
            <w:tcW w:w="1417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Ribbon</w:t>
            </w:r>
          </w:p>
        </w:tc>
        <w:tc>
          <w:tcPr>
            <w:tcW w:w="1559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Cinta</w:t>
            </w:r>
            <w:proofErr w:type="spellEnd"/>
          </w:p>
        </w:tc>
        <w:tc>
          <w:tcPr>
            <w:tcW w:w="1560" w:type="dxa"/>
          </w:tcPr>
          <w:p w:rsidR="00E36F2C" w:rsidRDefault="00E36F2C" w:rsidP="0071235A">
            <w:pPr>
              <w:rPr>
                <w:lang w:val="en-US"/>
              </w:rPr>
            </w:pPr>
            <w:r>
              <w:rPr>
                <w:lang w:val="en-US"/>
              </w:rPr>
              <w:t>wreath</w:t>
            </w:r>
          </w:p>
        </w:tc>
        <w:tc>
          <w:tcPr>
            <w:tcW w:w="1417" w:type="dxa"/>
          </w:tcPr>
          <w:p w:rsidR="00E36F2C" w:rsidRPr="00FE77BC" w:rsidRDefault="00E36F2C" w:rsidP="0071235A">
            <w:pPr>
              <w:rPr>
                <w:i/>
                <w:lang w:val="en-US"/>
              </w:rPr>
            </w:pPr>
            <w:proofErr w:type="spellStart"/>
            <w:r w:rsidRPr="00FE77BC">
              <w:rPr>
                <w:i/>
                <w:lang w:val="en-US"/>
              </w:rPr>
              <w:t>Girnalda</w:t>
            </w:r>
            <w:proofErr w:type="spellEnd"/>
          </w:p>
        </w:tc>
      </w:tr>
    </w:tbl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69231D" w:rsidRDefault="0069231D" w:rsidP="0071235A">
      <w:pPr>
        <w:rPr>
          <w:lang w:val="en-US"/>
        </w:rPr>
      </w:pPr>
    </w:p>
    <w:p w:rsidR="0069231D" w:rsidRDefault="0069231D" w:rsidP="0071235A">
      <w:pPr>
        <w:rPr>
          <w:lang w:val="en-US"/>
        </w:rPr>
      </w:pPr>
    </w:p>
    <w:p w:rsidR="0069231D" w:rsidRDefault="0069231D" w:rsidP="0071235A">
      <w:pPr>
        <w:rPr>
          <w:lang w:val="en-US"/>
        </w:rPr>
      </w:pPr>
    </w:p>
    <w:p w:rsidR="00D71B4C" w:rsidRPr="00D775BC" w:rsidRDefault="000062C7" w:rsidP="00FE77BC">
      <w:pPr>
        <w:pStyle w:val="Prrafodelista"/>
        <w:numPr>
          <w:ilvl w:val="0"/>
          <w:numId w:val="10"/>
        </w:numPr>
        <w:rPr>
          <w:b/>
          <w:i/>
          <w:u w:val="single"/>
          <w:lang w:val="en-US"/>
        </w:rPr>
      </w:pPr>
      <w:proofErr w:type="spellStart"/>
      <w:r>
        <w:rPr>
          <w:lang w:val="en-US"/>
        </w:rPr>
        <w:lastRenderedPageBreak/>
        <w:t>Asnwer</w:t>
      </w:r>
      <w:proofErr w:type="spellEnd"/>
      <w:r>
        <w:rPr>
          <w:lang w:val="en-US"/>
        </w:rPr>
        <w:t xml:space="preserve"> the following questions.</w:t>
      </w:r>
      <w:r w:rsidR="00057122">
        <w:rPr>
          <w:lang w:val="en-US"/>
        </w:rPr>
        <w:t xml:space="preserve"> Remember to use the structure: </w:t>
      </w:r>
      <w:r w:rsidR="00D775BC">
        <w:rPr>
          <w:lang w:val="en-US"/>
        </w:rPr>
        <w:t xml:space="preserve"> </w:t>
      </w:r>
      <w:r w:rsidR="00D775BC" w:rsidRPr="00D775BC">
        <w:rPr>
          <w:b/>
          <w:i/>
          <w:u w:val="single"/>
          <w:lang w:val="en-US"/>
        </w:rPr>
        <w:t>November 4</w:t>
      </w:r>
      <w:r w:rsidR="00D775BC" w:rsidRPr="00D775BC">
        <w:rPr>
          <w:b/>
          <w:i/>
          <w:u w:val="single"/>
          <w:vertAlign w:val="superscript"/>
          <w:lang w:val="en-US"/>
        </w:rPr>
        <w:t>th</w:t>
      </w:r>
      <w:r w:rsidR="00D775BC" w:rsidRPr="00D775BC">
        <w:rPr>
          <w:b/>
          <w:i/>
          <w:u w:val="single"/>
          <w:lang w:val="en-US"/>
        </w:rPr>
        <w:t>, or January 10</w:t>
      </w:r>
      <w:r w:rsidR="00D775BC" w:rsidRPr="00D775BC">
        <w:rPr>
          <w:b/>
          <w:i/>
          <w:u w:val="single"/>
          <w:vertAlign w:val="superscript"/>
          <w:lang w:val="en-US"/>
        </w:rPr>
        <w:t>th</w:t>
      </w:r>
      <w:r w:rsidR="00D775BC" w:rsidRPr="00D775BC">
        <w:rPr>
          <w:b/>
          <w:i/>
          <w:u w:val="single"/>
          <w:lang w:val="en-US"/>
        </w:rPr>
        <w:t xml:space="preserve"> etc.</w:t>
      </w:r>
    </w:p>
    <w:p w:rsidR="000062C7" w:rsidRDefault="000062C7" w:rsidP="000062C7">
      <w:pPr>
        <w:rPr>
          <w:lang w:val="en-US"/>
        </w:rPr>
      </w:pPr>
    </w:p>
    <w:p w:rsidR="000062C7" w:rsidRDefault="000062C7" w:rsidP="000062C7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When is your Birthday?  __</w:t>
      </w:r>
      <w:r>
        <w:rPr>
          <w:u w:val="single"/>
          <w:lang w:val="en-US"/>
        </w:rPr>
        <w:t xml:space="preserve"> </w:t>
      </w:r>
      <w:r>
        <w:rPr>
          <w:lang w:val="en-US"/>
        </w:rPr>
        <w:t>_______________________</w:t>
      </w:r>
    </w:p>
    <w:p w:rsidR="00FD2F19" w:rsidRDefault="00FD2F19" w:rsidP="000062C7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When do you celebrate Independence </w:t>
      </w:r>
      <w:proofErr w:type="gramStart"/>
      <w:r>
        <w:rPr>
          <w:lang w:val="en-US"/>
        </w:rPr>
        <w:t>day</w:t>
      </w:r>
      <w:proofErr w:type="gramEnd"/>
      <w:r>
        <w:rPr>
          <w:lang w:val="en-US"/>
        </w:rPr>
        <w:t>? __________________________</w:t>
      </w:r>
    </w:p>
    <w:p w:rsidR="00FD2F19" w:rsidRDefault="00FD2F19" w:rsidP="000062C7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>When do you Celebrate Mother´s day</w:t>
      </w:r>
      <w:proofErr w:type="gramStart"/>
      <w:r>
        <w:rPr>
          <w:lang w:val="en-US"/>
        </w:rPr>
        <w:t>?_</w:t>
      </w:r>
      <w:proofErr w:type="gramEnd"/>
      <w:r>
        <w:rPr>
          <w:lang w:val="en-US"/>
        </w:rPr>
        <w:t>________________________</w:t>
      </w:r>
    </w:p>
    <w:p w:rsidR="00FD2F19" w:rsidRDefault="00FD2F19" w:rsidP="000062C7">
      <w:pPr>
        <w:pStyle w:val="Prrafodelista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When do we celebrate </w:t>
      </w:r>
      <w:proofErr w:type="spellStart"/>
      <w:r>
        <w:rPr>
          <w:lang w:val="en-US"/>
        </w:rPr>
        <w:t>Chirstmas</w:t>
      </w:r>
      <w:proofErr w:type="spellEnd"/>
      <w:r>
        <w:rPr>
          <w:lang w:val="en-US"/>
        </w:rPr>
        <w:t xml:space="preserve">? _________________________ </w:t>
      </w:r>
    </w:p>
    <w:p w:rsidR="00FD2F19" w:rsidRDefault="00FD2F19" w:rsidP="00FD2F19">
      <w:pPr>
        <w:rPr>
          <w:lang w:val="en-US"/>
        </w:rPr>
      </w:pPr>
    </w:p>
    <w:p w:rsidR="00FD2F19" w:rsidRDefault="00FD2F19" w:rsidP="00FD2F19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Do you know any other celebration around the world? Here you have some. </w:t>
      </w:r>
    </w:p>
    <w:p w:rsidR="00FD2F19" w:rsidRDefault="00FD2F19" w:rsidP="00FD2F19">
      <w:pPr>
        <w:rPr>
          <w:lang w:val="en-US"/>
        </w:rPr>
      </w:pPr>
    </w:p>
    <w:p w:rsidR="00FD2F19" w:rsidRPr="00FD2F19" w:rsidRDefault="00FD2F19" w:rsidP="00FD2F19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1947647</wp:posOffset>
                </wp:positionH>
                <wp:positionV relativeFrom="paragraph">
                  <wp:posOffset>308753</wp:posOffset>
                </wp:positionV>
                <wp:extent cx="3323303" cy="855407"/>
                <wp:effectExtent l="0" t="0" r="17145" b="825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303" cy="855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F19" w:rsidRPr="00FD2F19" w:rsidRDefault="00FD2F19" w:rsidP="00FD2F19">
                            <w:pPr>
                              <w:rPr>
                                <w:rFonts w:eastAsia="Times New Roman" w:cs="Times New Roman"/>
                                <w:lang w:val="en-US" w:eastAsia="es-ES_tradnl"/>
                              </w:rPr>
                            </w:pPr>
                            <w:r w:rsidRPr="00FD2F19">
                              <w:rPr>
                                <w:rFonts w:eastAsia="Times New Roman" w:cs="Arial"/>
                                <w:b/>
                                <w:color w:val="202124"/>
                                <w:shd w:val="clear" w:color="auto" w:fill="FFFFFF"/>
                                <w:lang w:val="en-US" w:eastAsia="es-ES_tradnl"/>
                              </w:rPr>
                              <w:t>Thanksgiving Day</w:t>
                            </w:r>
                            <w:r w:rsidRPr="00FD2F19">
                              <w:rPr>
                                <w:rFonts w:eastAsia="Times New Roman" w:cs="Arial"/>
                                <w:color w:val="202124"/>
                                <w:shd w:val="clear" w:color="auto" w:fill="FFFFFF"/>
                                <w:lang w:val="en-US" w:eastAsia="es-ES_tradnl"/>
                              </w:rPr>
                              <w:t xml:space="preserve">, it is a </w:t>
                            </w:r>
                            <w:r w:rsidRPr="00FD2F19">
                              <w:rPr>
                                <w:rFonts w:eastAsia="Times New Roman" w:cs="Arial"/>
                                <w:bCs/>
                                <w:color w:val="202124"/>
                                <w:shd w:val="clear" w:color="auto" w:fill="FFFFFF"/>
                                <w:lang w:val="en-US" w:eastAsia="es-ES_tradnl"/>
                              </w:rPr>
                              <w:t>National holiday in the United States and Canada celebrating the harvest and other blessings of the past year</w:t>
                            </w:r>
                          </w:p>
                          <w:p w:rsidR="00FD2F19" w:rsidRPr="00FD2F19" w:rsidRDefault="00FD2F1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4" o:spid="_x0000_s1034" type="#_x0000_t202" style="position:absolute;margin-left:153.35pt;margin-top:24.3pt;width:261.7pt;height:67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" fillcolor="white [3201]" strokeweight=".5pt">
                <v:textbox>
                  <w:txbxContent>
                    <w:p w:rsidR="00FD2F19" w:rsidRPr="00FD2F19" w:rsidRDefault="00FD2F19" w:rsidP="00FD2F19">
                      <w:pPr>
                        <w:rPr>
                          <w:rFonts w:eastAsia="Times New Roman" w:cs="Times New Roman"/>
                          <w:lang w:val="en-US" w:eastAsia="es-ES_tradnl"/>
                        </w:rPr>
                      </w:pPr>
                      <w:r w:rsidRPr="00FD2F19">
                        <w:rPr>
                          <w:rFonts w:eastAsia="Times New Roman" w:cs="Arial"/>
                          <w:b/>
                          <w:color w:val="202124"/>
                          <w:shd w:val="clear" w:color="auto" w:fill="FFFFFF"/>
                          <w:lang w:val="en-US" w:eastAsia="es-ES_tradnl"/>
                        </w:rPr>
                        <w:t>Thanksgiving Day</w:t>
                      </w:r>
                      <w:r w:rsidRPr="00FD2F19">
                        <w:rPr>
                          <w:rFonts w:eastAsia="Times New Roman" w:cs="Arial"/>
                          <w:color w:val="202124"/>
                          <w:shd w:val="clear" w:color="auto" w:fill="FFFFFF"/>
                          <w:lang w:val="en-US" w:eastAsia="es-ES_tradnl"/>
                        </w:rPr>
                        <w:t xml:space="preserve">, it is a </w:t>
                      </w:r>
                      <w:r w:rsidRPr="00FD2F19">
                        <w:rPr>
                          <w:rFonts w:eastAsia="Times New Roman" w:cs="Arial"/>
                          <w:bCs/>
                          <w:color w:val="202124"/>
                          <w:shd w:val="clear" w:color="auto" w:fill="FFFFFF"/>
                          <w:lang w:val="en-US" w:eastAsia="es-ES_tradnl"/>
                        </w:rPr>
                        <w:t>National holiday in the United States and Canada celebrating the harvest and other blessings of the past year</w:t>
                      </w:r>
                    </w:p>
                    <w:p w:rsidR="00FD2F19" w:rsidRPr="00FD2F19" w:rsidRDefault="00FD2F1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>
            <wp:extent cx="1425575" cy="1425575"/>
            <wp:effectExtent l="0" t="0" r="0" b="0"/>
            <wp:docPr id="13" name="Imagen 13" descr="/var/folders/l7/glsk3y754_qfncyf1yr66st80000gn/T/com.microsoft.Word/Content.MSO/C6B2FC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var/folders/l7/glsk3y754_qfncyf1yr66st80000gn/T/com.microsoft.Word/Content.MSO/C6B2FCD2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FD2F19" w:rsidP="0071235A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1849878</wp:posOffset>
                </wp:positionH>
                <wp:positionV relativeFrom="paragraph">
                  <wp:posOffset>45127</wp:posOffset>
                </wp:positionV>
                <wp:extent cx="3578942" cy="1150374"/>
                <wp:effectExtent l="0" t="0" r="15240" b="1841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942" cy="1150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2F19" w:rsidRPr="00FD2F19" w:rsidRDefault="00FD2F19">
                            <w:pPr>
                              <w:rPr>
                                <w:lang w:val="en-US"/>
                              </w:rPr>
                            </w:pPr>
                            <w:r w:rsidRPr="00FD2F19">
                              <w:rPr>
                                <w:b/>
                                <w:lang w:val="en-US"/>
                              </w:rPr>
                              <w:t>Day of the dead</w:t>
                            </w: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D2F19">
                              <w:rPr>
                                <w:lang w:val="en-US"/>
                              </w:rPr>
                              <w:t>Mexican holiday that draws on indi</w:t>
                            </w:r>
                            <w:r>
                              <w:rPr>
                                <w:lang w:val="en-US"/>
                              </w:rPr>
                              <w:t xml:space="preserve">genous and European traditions.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Assured that the dead would be insulted by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mouring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or sadness.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They celebrate the deceased with food, drink, parties and activities the dead enjoyed in life.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7" o:spid="_x0000_s1035" type="#_x0000_t202" style="position:absolute;margin-left:145.65pt;margin-top:3.55pt;width:281.8pt;height:90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" fillcolor="white [3201]" strokeweight=".5pt">
                <v:textbox>
                  <w:txbxContent>
                    <w:p w:rsidR="00FD2F19" w:rsidRPr="00FD2F19" w:rsidRDefault="00FD2F19">
                      <w:pPr>
                        <w:rPr>
                          <w:lang w:val="en-US"/>
                        </w:rPr>
                      </w:pPr>
                      <w:r w:rsidRPr="00FD2F19">
                        <w:rPr>
                          <w:b/>
                          <w:lang w:val="en-US"/>
                        </w:rPr>
                        <w:t>Day of the dead</w:t>
                      </w:r>
                      <w:r>
                        <w:rPr>
                          <w:lang w:val="en-US"/>
                        </w:rPr>
                        <w:t xml:space="preserve">: </w:t>
                      </w:r>
                      <w:r w:rsidRPr="00FD2F19">
                        <w:rPr>
                          <w:lang w:val="en-US"/>
                        </w:rPr>
                        <w:t>Mexican holiday that draws on indi</w:t>
                      </w:r>
                      <w:r>
                        <w:rPr>
                          <w:lang w:val="en-US"/>
                        </w:rPr>
                        <w:t xml:space="preserve">genous and European traditions. Assured that the dead would be insulted by </w:t>
                      </w:r>
                      <w:proofErr w:type="spellStart"/>
                      <w:r>
                        <w:rPr>
                          <w:lang w:val="en-US"/>
                        </w:rPr>
                        <w:t>mouring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or sadness. They celebrate the deceased with food, drink, parties and activities the dead enjoyed in life.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5367CFA2">
            <wp:simplePos x="0" y="0"/>
            <wp:positionH relativeFrom="column">
              <wp:posOffset>240747</wp:posOffset>
            </wp:positionH>
            <wp:positionV relativeFrom="paragraph">
              <wp:posOffset>46129</wp:posOffset>
            </wp:positionV>
            <wp:extent cx="960038" cy="1353405"/>
            <wp:effectExtent l="0" t="0" r="5715" b="5715"/>
            <wp:wrapThrough wrapText="bothSides">
              <wp:wrapPolygon edited="0">
                <wp:start x="0" y="0"/>
                <wp:lineTo x="0" y="21489"/>
                <wp:lineTo x="21443" y="21489"/>
                <wp:lineTo x="21443" y="0"/>
                <wp:lineTo x="0" y="0"/>
              </wp:wrapPolygon>
            </wp:wrapThrough>
            <wp:docPr id="15" name="Imagen 15" descr="/var/folders/l7/glsk3y754_qfncyf1yr66st80000gn/T/com.microsoft.Word/Content.MSO/AB0DC4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var/folders/l7/glsk3y754_qfncyf1yr66st80000gn/T/com.microsoft.Word/Content.MSO/AB0DC4B0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38" cy="13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D71B4C" w:rsidRDefault="00D71B4C" w:rsidP="0071235A">
      <w:pPr>
        <w:rPr>
          <w:lang w:val="en-US"/>
        </w:rPr>
      </w:pPr>
    </w:p>
    <w:p w:rsidR="00676E51" w:rsidRPr="0066095B" w:rsidRDefault="00676E51" w:rsidP="00676E51">
      <w:pPr>
        <w:rPr>
          <w:rFonts w:ascii="Times New Roman" w:eastAsia="Times New Roman" w:hAnsi="Times New Roman" w:cs="Times New Roman"/>
          <w:lang w:val="en-US" w:eastAsia="es-ES_tradnl"/>
        </w:rPr>
      </w:pPr>
    </w:p>
    <w:p w:rsidR="006B40CE" w:rsidRPr="0066095B" w:rsidRDefault="006B40CE" w:rsidP="006B40CE">
      <w:pPr>
        <w:ind w:left="708"/>
        <w:rPr>
          <w:lang w:val="en-US"/>
        </w:rPr>
      </w:pPr>
    </w:p>
    <w:p w:rsidR="006B40CE" w:rsidRPr="0066095B" w:rsidRDefault="006B40CE" w:rsidP="006B40CE">
      <w:pPr>
        <w:rPr>
          <w:rFonts w:ascii="Times New Roman" w:eastAsia="Times New Roman" w:hAnsi="Times New Roman" w:cs="Times New Roman"/>
          <w:lang w:val="en-US" w:eastAsia="es-ES_tradnl"/>
        </w:rPr>
      </w:pPr>
      <w:r w:rsidRPr="006B40C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66095B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"https://encrypted-tbn0.gstatic.com/images?q=tbn:ANd9GcS8VI3EvBDaYXLzn4q1SCtb84RXlicqGCgPfg&amp;usqp=CAU" \* MERGEFORMATINET </w:instrText>
      </w:r>
      <w:r w:rsidRPr="006B40C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43D6B" w:rsidRDefault="00D43D6B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D775BC" w:rsidP="00FE77BC">
      <w:pPr>
        <w:rPr>
          <w:lang w:val="en-US"/>
        </w:rPr>
      </w:pPr>
      <w:r w:rsidRPr="00D775BC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0E8CED8B">
            <wp:simplePos x="0" y="0"/>
            <wp:positionH relativeFrom="column">
              <wp:posOffset>-78658</wp:posOffset>
            </wp:positionH>
            <wp:positionV relativeFrom="paragraph">
              <wp:posOffset>172740</wp:posOffset>
            </wp:positionV>
            <wp:extent cx="1739900" cy="1383030"/>
            <wp:effectExtent l="0" t="0" r="0" b="1270"/>
            <wp:wrapThrough wrapText="bothSides">
              <wp:wrapPolygon edited="0">
                <wp:start x="0" y="0"/>
                <wp:lineTo x="0" y="21421"/>
                <wp:lineTo x="21442" y="21421"/>
                <wp:lineTo x="21442" y="0"/>
                <wp:lineTo x="0" y="0"/>
              </wp:wrapPolygon>
            </wp:wrapThrough>
            <wp:docPr id="20" name="Imagen 20" descr="72 Running Of The Bulls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72 Running Of The Bulls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7BC" w:rsidRDefault="00D775BC" w:rsidP="00FE77BC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13A9D7" wp14:editId="22675468">
                <wp:simplePos x="0" y="0"/>
                <wp:positionH relativeFrom="column">
                  <wp:posOffset>378153</wp:posOffset>
                </wp:positionH>
                <wp:positionV relativeFrom="paragraph">
                  <wp:posOffset>132531</wp:posOffset>
                </wp:positionV>
                <wp:extent cx="4099990" cy="991091"/>
                <wp:effectExtent l="0" t="0" r="1524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990" cy="991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5BC" w:rsidRPr="00FD2F19" w:rsidRDefault="00D775BC" w:rsidP="0069231D">
                            <w:pPr>
                              <w:pStyle w:val="Sinespaciad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Official Spanish name is </w:t>
                            </w:r>
                            <w:proofErr w:type="spellStart"/>
                            <w:r w:rsidRPr="00D775BC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Sanfermin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. We refer to it here as San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fermin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Festival for clarity. The actual, physical running of the bulls on the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strees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starts on the second day of the San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fermin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festival.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36" type="#_x0000_t202" style="position:absolute;margin-left:29.8pt;margin-top:10.45pt;width:322.85pt;height:7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" fillcolor="white [3201]" strokeweight=".5pt">
                <v:textbox>
                  <w:txbxContent>
                    <w:p w:rsidR="00D775BC" w:rsidRPr="00FD2F19" w:rsidRDefault="00D775BC" w:rsidP="0069231D">
                      <w:pPr>
                        <w:pStyle w:val="Sinespaciad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Official Spanish name is </w:t>
                      </w:r>
                      <w:proofErr w:type="spellStart"/>
                      <w:r w:rsidRPr="00D775BC">
                        <w:rPr>
                          <w:b/>
                          <w:color w:val="000000" w:themeColor="text1"/>
                          <w:lang w:val="en-US"/>
                        </w:rPr>
                        <w:t>Sanfermin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. We refer to it here as San </w:t>
                      </w:r>
                      <w:proofErr w:type="spellStart"/>
                      <w:r>
                        <w:rPr>
                          <w:lang w:val="en-US"/>
                        </w:rPr>
                        <w:t>fermin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Festival for clarity. The actual, physical running of the bulls on the </w:t>
                      </w:r>
                      <w:proofErr w:type="spellStart"/>
                      <w:r>
                        <w:rPr>
                          <w:lang w:val="en-US"/>
                        </w:rPr>
                        <w:t>strees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starts on the second day of the San </w:t>
                      </w:r>
                      <w:proofErr w:type="spellStart"/>
                      <w:r>
                        <w:rPr>
                          <w:lang w:val="en-US"/>
                        </w:rPr>
                        <w:t>fermin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festival.</w:t>
                      </w:r>
                    </w:p>
                  </w:txbxContent>
                </v:textbox>
              </v:shape>
            </w:pict>
          </mc:Fallback>
        </mc:AlternateContent>
      </w: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D775BC" w:rsidRPr="00D775BC" w:rsidRDefault="00D775BC" w:rsidP="00D775BC">
      <w:pPr>
        <w:rPr>
          <w:rFonts w:ascii="Times New Roman" w:eastAsia="Times New Roman" w:hAnsi="Times New Roman" w:cs="Times New Roman"/>
          <w:lang w:eastAsia="es-ES_tradnl"/>
        </w:rPr>
      </w:pPr>
      <w:r w:rsidRPr="00D775B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775BC">
        <w:rPr>
          <w:rFonts w:ascii="Times New Roman" w:eastAsia="Times New Roman" w:hAnsi="Times New Roman" w:cs="Times New Roman"/>
          <w:lang w:eastAsia="es-ES_tradnl"/>
        </w:rPr>
        <w:instrText xml:space="preserve"> INCLUDEPICTURE "https://media.istockphoto.com/vectors/running-of-the-bulls-vector-id475003653?k=6&amp;m=475003653&amp;s=612x612&amp;w=0&amp;h=HPlEKfE_1G7UDQmyMyWYbzWTg8calnHeheDTXX2v_X4=" \* MERGEFORMATINET </w:instrText>
      </w:r>
      <w:r w:rsidRPr="00D775B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FE77BC" w:rsidRDefault="00FE77BC" w:rsidP="00FE77BC">
      <w:pPr>
        <w:rPr>
          <w:lang w:val="en-US"/>
        </w:rPr>
      </w:pPr>
    </w:p>
    <w:p w:rsidR="00FE77BC" w:rsidRDefault="00D775BC" w:rsidP="00FE77BC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-97320</wp:posOffset>
                </wp:positionH>
                <wp:positionV relativeFrom="paragraph">
                  <wp:posOffset>83267</wp:posOffset>
                </wp:positionV>
                <wp:extent cx="5820697" cy="678426"/>
                <wp:effectExtent l="0" t="0" r="8890" b="762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697" cy="67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75BC" w:rsidRDefault="00D775BC">
                            <w:pPr>
                              <w:rPr>
                                <w:lang w:val="es-ES"/>
                              </w:rPr>
                            </w:pPr>
                            <w:r w:rsidRPr="00D775BC">
                              <w:rPr>
                                <w:b/>
                                <w:lang w:val="es-ES"/>
                              </w:rPr>
                              <w:t>GUÍA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D775BC">
                              <w:rPr>
                                <w:b/>
                                <w:lang w:val="es-ES"/>
                              </w:rPr>
                              <w:t>NO EVALUADA</w:t>
                            </w:r>
                            <w:r>
                              <w:rPr>
                                <w:lang w:val="es-ES"/>
                              </w:rPr>
                              <w:t>, no debes reportar esta guía a tu profesor, solo debes trabajarla en</w:t>
                            </w:r>
                          </w:p>
                          <w:p w:rsidR="00D775BC" w:rsidRPr="00D775BC" w:rsidRDefault="00D775B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Casa. Si tienes alguna duda, escríbele a tu profesor correspondiente.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1" o:spid="_x0000_s1037" type="#_x0000_t202" style="position:absolute;margin-left:-7.65pt;margin-top:6.55pt;width:458.3pt;height:5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" fillcolor="white [3201]" strokeweight=".5pt">
                <v:textbox>
                  <w:txbxContent>
                    <w:p w:rsidR="00D775BC" w:rsidRDefault="00D775BC">
                      <w:pPr>
                        <w:rPr>
                          <w:lang w:val="es-ES"/>
                        </w:rPr>
                      </w:pPr>
                      <w:r w:rsidRPr="00D775BC">
                        <w:rPr>
                          <w:b/>
                          <w:lang w:val="es-ES"/>
                        </w:rPr>
                        <w:t>GUÍA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D775BC">
                        <w:rPr>
                          <w:b/>
                          <w:lang w:val="es-ES"/>
                        </w:rPr>
                        <w:t>NO EVALUADA</w:t>
                      </w:r>
                      <w:r>
                        <w:rPr>
                          <w:lang w:val="es-ES"/>
                        </w:rPr>
                        <w:t>, no debes reportar esta guía a tu profesor, solo debes trabajarla en</w:t>
                      </w:r>
                    </w:p>
                    <w:p w:rsidR="00D775BC" w:rsidRPr="00D775BC" w:rsidRDefault="00D775B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Casa. Si tienes alguna duda, escríbele a tu profesor correspondiente.</w:t>
                      </w:r>
                    </w:p>
                  </w:txbxContent>
                </v:textbox>
              </v:shape>
            </w:pict>
          </mc:Fallback>
        </mc:AlternateContent>
      </w: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FE77BC" w:rsidRDefault="00FE77BC" w:rsidP="00FE77BC">
      <w:pPr>
        <w:rPr>
          <w:lang w:val="en-US"/>
        </w:rPr>
      </w:pPr>
    </w:p>
    <w:p w:rsidR="004F7E73" w:rsidRPr="00E843AA" w:rsidRDefault="004F7E73" w:rsidP="00D775BC">
      <w:pPr>
        <w:rPr>
          <w:b/>
          <w:u w:val="single"/>
        </w:rPr>
      </w:pPr>
    </w:p>
    <w:sectPr w:rsidR="004F7E73" w:rsidRPr="00E843AA" w:rsidSect="00674C1D">
      <w:headerReference w:type="default" r:id="rId20"/>
      <w:footerReference w:type="default" r:id="rId21"/>
      <w:pgSz w:w="12240" w:h="15840"/>
      <w:pgMar w:top="1417" w:right="1701" w:bottom="9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BF" w:rsidRDefault="00C714BF" w:rsidP="006B40CE">
      <w:r>
        <w:separator/>
      </w:r>
    </w:p>
  </w:endnote>
  <w:endnote w:type="continuationSeparator" w:id="0">
    <w:p w:rsidR="00C714BF" w:rsidRDefault="00C714BF" w:rsidP="006B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cedary">
    <w:altName w:val="Times New Roman"/>
    <w:charset w:val="4D"/>
    <w:family w:val="auto"/>
    <w:pitch w:val="variable"/>
    <w:sig w:usb0="8000002F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1D" w:rsidRPr="00E843AA" w:rsidRDefault="00E843AA" w:rsidP="00E843AA">
    <w:pPr>
      <w:pStyle w:val="Piedepgina"/>
      <w:ind w:left="720"/>
      <w:rPr>
        <w:lang w:val="en-US"/>
      </w:rPr>
    </w:pPr>
    <w:r w:rsidRPr="00E843AA">
      <w:rPr>
        <w:lang w:val="en-US"/>
      </w:rPr>
      <w:t xml:space="preserve">Miss </w:t>
    </w:r>
    <w:proofErr w:type="spellStart"/>
    <w:r w:rsidRPr="00E843AA">
      <w:rPr>
        <w:lang w:val="en-US"/>
      </w:rPr>
      <w:t>Hilia</w:t>
    </w:r>
    <w:proofErr w:type="spellEnd"/>
    <w:r w:rsidRPr="00E843AA">
      <w:rPr>
        <w:lang w:val="en-US"/>
      </w:rPr>
      <w:t xml:space="preserve"> Parra </w:t>
    </w:r>
    <w:hyperlink r:id="rId1" w:history="1">
      <w:r w:rsidRPr="00E843AA">
        <w:rPr>
          <w:rStyle w:val="Hipervnculo"/>
          <w:lang w:val="en-US"/>
        </w:rPr>
        <w:t>hparra@isett.cl</w:t>
      </w:r>
    </w:hyperlink>
    <w:r w:rsidRPr="00E843AA">
      <w:rPr>
        <w:lang w:val="en-US"/>
      </w:rPr>
      <w:t xml:space="preserve">       Teacher Kevin </w:t>
    </w:r>
    <w:proofErr w:type="spellStart"/>
    <w:r w:rsidRPr="00E843AA">
      <w:rPr>
        <w:lang w:val="en-US"/>
      </w:rPr>
      <w:t>Caroca</w:t>
    </w:r>
    <w:proofErr w:type="spellEnd"/>
    <w:r w:rsidRPr="00E843AA">
      <w:rPr>
        <w:lang w:val="en-US"/>
      </w:rPr>
      <w:t xml:space="preserve"> </w:t>
    </w:r>
    <w:hyperlink r:id="rId2" w:history="1">
      <w:r w:rsidRPr="00E843AA">
        <w:rPr>
          <w:rStyle w:val="Hipervnculo"/>
          <w:lang w:val="en-US"/>
        </w:rPr>
        <w:t>kcaroca@isett.cl</w:t>
      </w:r>
    </w:hyperlink>
    <w:r w:rsidRPr="00E843AA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BF" w:rsidRDefault="00C714BF" w:rsidP="006B40CE">
      <w:r>
        <w:separator/>
      </w:r>
    </w:p>
  </w:footnote>
  <w:footnote w:type="continuationSeparator" w:id="0">
    <w:p w:rsidR="00C714BF" w:rsidRDefault="00C714BF" w:rsidP="006B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1D" w:rsidRDefault="006B40CE" w:rsidP="0069231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1152E99" wp14:editId="64A9764D">
          <wp:simplePos x="0" y="0"/>
          <wp:positionH relativeFrom="column">
            <wp:posOffset>-377509</wp:posOffset>
          </wp:positionH>
          <wp:positionV relativeFrom="paragraph">
            <wp:posOffset>-162709</wp:posOffset>
          </wp:positionV>
          <wp:extent cx="622993" cy="699247"/>
          <wp:effectExtent l="0" t="0" r="0" b="0"/>
          <wp:wrapThrough wrapText="bothSides">
            <wp:wrapPolygon edited="0">
              <wp:start x="0" y="0"/>
              <wp:lineTo x="0" y="21188"/>
              <wp:lineTo x="21138" y="21188"/>
              <wp:lineTo x="2113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u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93" cy="69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0CE" w:rsidRDefault="006B40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288D"/>
    <w:multiLevelType w:val="hybridMultilevel"/>
    <w:tmpl w:val="D25467B0"/>
    <w:lvl w:ilvl="0" w:tplc="05F2851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86DA3"/>
    <w:multiLevelType w:val="hybridMultilevel"/>
    <w:tmpl w:val="67E639D6"/>
    <w:lvl w:ilvl="0" w:tplc="0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210F3"/>
    <w:multiLevelType w:val="hybridMultilevel"/>
    <w:tmpl w:val="873A5A4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A34D6"/>
    <w:multiLevelType w:val="hybridMultilevel"/>
    <w:tmpl w:val="313884E0"/>
    <w:lvl w:ilvl="0" w:tplc="B874E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768A9"/>
    <w:multiLevelType w:val="hybridMultilevel"/>
    <w:tmpl w:val="C734B03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F029F"/>
    <w:multiLevelType w:val="hybridMultilevel"/>
    <w:tmpl w:val="1A06B1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96677"/>
    <w:multiLevelType w:val="hybridMultilevel"/>
    <w:tmpl w:val="44B415E6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D7DBE"/>
    <w:multiLevelType w:val="hybridMultilevel"/>
    <w:tmpl w:val="E2F8CC5A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3B18"/>
    <w:multiLevelType w:val="hybridMultilevel"/>
    <w:tmpl w:val="548A9BAC"/>
    <w:lvl w:ilvl="0" w:tplc="F9AAA452">
      <w:start w:val="1"/>
      <w:numFmt w:val="bullet"/>
      <w:lvlText w:val="-"/>
      <w:lvlJc w:val="left"/>
      <w:pPr>
        <w:ind w:left="720" w:hanging="360"/>
      </w:pPr>
      <w:rPr>
        <w:rFonts w:ascii="Abecedary" w:eastAsiaTheme="minorHAnsi" w:hAnsi="Abecedary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12D2A"/>
    <w:multiLevelType w:val="hybridMultilevel"/>
    <w:tmpl w:val="17CE86C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E70BE"/>
    <w:multiLevelType w:val="hybridMultilevel"/>
    <w:tmpl w:val="236E87A2"/>
    <w:lvl w:ilvl="0" w:tplc="887C7EB4">
      <w:start w:val="1"/>
      <w:numFmt w:val="decimal"/>
      <w:lvlText w:val="%1."/>
      <w:lvlJc w:val="left"/>
      <w:pPr>
        <w:ind w:left="2484" w:hanging="360"/>
      </w:pPr>
      <w:rPr>
        <w:rFonts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7BD6210B"/>
    <w:multiLevelType w:val="hybridMultilevel"/>
    <w:tmpl w:val="EEF6DC00"/>
    <w:lvl w:ilvl="0" w:tplc="AD96BF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CE"/>
    <w:rsid w:val="000062C7"/>
    <w:rsid w:val="00057004"/>
    <w:rsid w:val="00057122"/>
    <w:rsid w:val="00071D04"/>
    <w:rsid w:val="00094315"/>
    <w:rsid w:val="0018644F"/>
    <w:rsid w:val="001F27D7"/>
    <w:rsid w:val="002A2EAD"/>
    <w:rsid w:val="002F33DC"/>
    <w:rsid w:val="00343158"/>
    <w:rsid w:val="00390EF6"/>
    <w:rsid w:val="003976A0"/>
    <w:rsid w:val="004C3406"/>
    <w:rsid w:val="004D4A98"/>
    <w:rsid w:val="004F7E73"/>
    <w:rsid w:val="00515BEE"/>
    <w:rsid w:val="0052437C"/>
    <w:rsid w:val="00542A29"/>
    <w:rsid w:val="005803C6"/>
    <w:rsid w:val="00640DB1"/>
    <w:rsid w:val="0066095B"/>
    <w:rsid w:val="00674C1D"/>
    <w:rsid w:val="00676E51"/>
    <w:rsid w:val="0069231D"/>
    <w:rsid w:val="006B40CE"/>
    <w:rsid w:val="0071235A"/>
    <w:rsid w:val="0078352F"/>
    <w:rsid w:val="00800911"/>
    <w:rsid w:val="008402A0"/>
    <w:rsid w:val="008862CA"/>
    <w:rsid w:val="008A0F24"/>
    <w:rsid w:val="008A5565"/>
    <w:rsid w:val="0098299E"/>
    <w:rsid w:val="00A13B4E"/>
    <w:rsid w:val="00AB47FE"/>
    <w:rsid w:val="00C064E6"/>
    <w:rsid w:val="00C714BF"/>
    <w:rsid w:val="00D3314E"/>
    <w:rsid w:val="00D43D6B"/>
    <w:rsid w:val="00D71B4C"/>
    <w:rsid w:val="00D775BC"/>
    <w:rsid w:val="00DA44DD"/>
    <w:rsid w:val="00DF3208"/>
    <w:rsid w:val="00E36F2C"/>
    <w:rsid w:val="00E843AA"/>
    <w:rsid w:val="00F74B89"/>
    <w:rsid w:val="00F826FA"/>
    <w:rsid w:val="00FA5450"/>
    <w:rsid w:val="00FD2F19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0CE"/>
  </w:style>
  <w:style w:type="paragraph" w:styleId="Piedepgina">
    <w:name w:val="footer"/>
    <w:basedOn w:val="Normal"/>
    <w:link w:val="PiedepginaCar"/>
    <w:uiPriority w:val="99"/>
    <w:unhideWhenUsed/>
    <w:rsid w:val="006B4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0CE"/>
  </w:style>
  <w:style w:type="table" w:styleId="Tablaconcuadrcula">
    <w:name w:val="Table Grid"/>
    <w:basedOn w:val="Tablanormal"/>
    <w:uiPriority w:val="39"/>
    <w:rsid w:val="006B4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40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4C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4C1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43A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3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31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9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0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40CE"/>
  </w:style>
  <w:style w:type="paragraph" w:styleId="Piedepgina">
    <w:name w:val="footer"/>
    <w:basedOn w:val="Normal"/>
    <w:link w:val="PiedepginaCar"/>
    <w:uiPriority w:val="99"/>
    <w:unhideWhenUsed/>
    <w:rsid w:val="006B4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0CE"/>
  </w:style>
  <w:style w:type="table" w:styleId="Tablaconcuadrcula">
    <w:name w:val="Table Grid"/>
    <w:basedOn w:val="Tablanormal"/>
    <w:uiPriority w:val="39"/>
    <w:rsid w:val="006B4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B40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4C1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4C1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43A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23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31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9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caroca@isett.cl" TargetMode="External"/><Relationship Id="rId1" Type="http://schemas.openxmlformats.org/officeDocument/2006/relationships/hyperlink" Target="mailto:hparra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E18C-5B02-4EAF-8D74-6081E6C5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Liceo Tecnico</cp:lastModifiedBy>
  <cp:revision>2</cp:revision>
  <dcterms:created xsi:type="dcterms:W3CDTF">2021-08-30T13:35:00Z</dcterms:created>
  <dcterms:modified xsi:type="dcterms:W3CDTF">2021-08-30T13:35:00Z</dcterms:modified>
</cp:coreProperties>
</file>