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75" w:rsidRDefault="00901C04" w:rsidP="00873F8B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335BC">
        <w:rPr>
          <w:rFonts w:ascii="Times New Roman" w:hAnsi="Times New Roman"/>
          <w:b/>
          <w:sz w:val="24"/>
          <w:szCs w:val="24"/>
        </w:rPr>
        <w:t>Actividades de aprendizaje</w:t>
      </w:r>
      <w:r w:rsidR="003B1175">
        <w:rPr>
          <w:rFonts w:ascii="Times New Roman" w:hAnsi="Times New Roman"/>
          <w:b/>
          <w:sz w:val="24"/>
          <w:szCs w:val="24"/>
        </w:rPr>
        <w:t xml:space="preserve"> N ° 5</w:t>
      </w:r>
    </w:p>
    <w:p w:rsidR="00C82D95" w:rsidRPr="001B5770" w:rsidRDefault="00901C04" w:rsidP="00873F8B">
      <w:pPr>
        <w:pStyle w:val="Sinespaciado"/>
        <w:jc w:val="center"/>
        <w:rPr>
          <w:rFonts w:cs="Calibri"/>
          <w:b/>
          <w:sz w:val="24"/>
          <w:szCs w:val="24"/>
        </w:rPr>
      </w:pPr>
      <w:r w:rsidRPr="001B5770">
        <w:rPr>
          <w:rFonts w:cs="Calibri"/>
          <w:b/>
          <w:sz w:val="24"/>
          <w:szCs w:val="24"/>
        </w:rPr>
        <w:t>Higiene y seguridad del párvulo 4° C</w:t>
      </w:r>
      <w:r w:rsidR="003B1175" w:rsidRPr="001B5770">
        <w:rPr>
          <w:rFonts w:cs="Calibri"/>
          <w:b/>
          <w:sz w:val="24"/>
          <w:szCs w:val="24"/>
        </w:rPr>
        <w:t>-D</w:t>
      </w:r>
    </w:p>
    <w:p w:rsidR="00901C04" w:rsidRPr="001B5770" w:rsidRDefault="003B1175" w:rsidP="00873F8B">
      <w:pPr>
        <w:pStyle w:val="Sinespaciado"/>
        <w:jc w:val="center"/>
        <w:rPr>
          <w:rFonts w:cs="Calibri"/>
          <w:b/>
          <w:sz w:val="24"/>
          <w:szCs w:val="24"/>
        </w:rPr>
      </w:pPr>
      <w:r w:rsidRPr="001B5770">
        <w:rPr>
          <w:rFonts w:cs="Calibri"/>
          <w:b/>
        </w:rPr>
        <w:t>Docentes</w:t>
      </w:r>
      <w:r w:rsidR="00C82BC7" w:rsidRPr="001B5770">
        <w:rPr>
          <w:rFonts w:cs="Calibri"/>
        </w:rPr>
        <w:t xml:space="preserve">: Jenny Vega S- </w:t>
      </w:r>
      <w:r w:rsidRPr="001B5770">
        <w:rPr>
          <w:rFonts w:cs="Calibri"/>
        </w:rPr>
        <w:t xml:space="preserve"> Daniel Caro</w:t>
      </w:r>
      <w:r w:rsidR="0000093E" w:rsidRPr="001B5770">
        <w:rPr>
          <w:rFonts w:cs="Calibri"/>
        </w:rPr>
        <w:t xml:space="preserve">- Evelyn </w:t>
      </w:r>
      <w:r w:rsidR="00F940C3">
        <w:rPr>
          <w:rFonts w:cs="Calibri"/>
        </w:rPr>
        <w:t>Á</w:t>
      </w:r>
      <w:r w:rsidR="0000093E" w:rsidRPr="001B5770">
        <w:rPr>
          <w:rFonts w:cs="Calibri"/>
        </w:rPr>
        <w:t>vila Educadora PIE</w:t>
      </w:r>
    </w:p>
    <w:p w:rsidR="00610C9C" w:rsidRPr="001B5770" w:rsidRDefault="00610C9C" w:rsidP="00901C04">
      <w:pPr>
        <w:pStyle w:val="Sinespaciado"/>
        <w:jc w:val="right"/>
        <w:rPr>
          <w:rFonts w:cs="Calibri"/>
        </w:rPr>
      </w:pPr>
      <w:r w:rsidRPr="001B5770">
        <w:rPr>
          <w:rFonts w:cs="Calibr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1935"/>
        <w:gridCol w:w="1742"/>
      </w:tblGrid>
      <w:tr w:rsidR="00901C04" w:rsidRPr="001B5770" w:rsidTr="00C90300">
        <w:tc>
          <w:tcPr>
            <w:tcW w:w="5211" w:type="dxa"/>
            <w:shd w:val="clear" w:color="auto" w:fill="auto"/>
          </w:tcPr>
          <w:p w:rsidR="00901C04" w:rsidRPr="001B5770" w:rsidRDefault="00901C04" w:rsidP="00C90300">
            <w:pPr>
              <w:pStyle w:val="Sinespaciado"/>
              <w:rPr>
                <w:rFonts w:cs="Calibri"/>
                <w:b/>
                <w:sz w:val="24"/>
                <w:szCs w:val="24"/>
              </w:rPr>
            </w:pPr>
            <w:r w:rsidRPr="001B5770">
              <w:rPr>
                <w:rFonts w:cs="Calibri"/>
                <w:b/>
                <w:sz w:val="24"/>
                <w:szCs w:val="24"/>
              </w:rPr>
              <w:t>Estudiante:</w:t>
            </w:r>
          </w:p>
          <w:p w:rsidR="00901C04" w:rsidRPr="001B5770" w:rsidRDefault="00901C04" w:rsidP="00C90300">
            <w:pPr>
              <w:pStyle w:val="Sinespaciad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01C04" w:rsidRPr="001B5770" w:rsidRDefault="00901C04" w:rsidP="00C90300">
            <w:pPr>
              <w:pStyle w:val="Sinespaciado"/>
              <w:rPr>
                <w:rFonts w:cs="Calibri"/>
                <w:sz w:val="24"/>
                <w:szCs w:val="24"/>
              </w:rPr>
            </w:pPr>
            <w:r w:rsidRPr="001B5770">
              <w:rPr>
                <w:rFonts w:cs="Calibri"/>
                <w:b/>
                <w:sz w:val="24"/>
                <w:szCs w:val="24"/>
              </w:rPr>
              <w:t>Curso</w:t>
            </w:r>
            <w:r w:rsidRPr="001B5770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782" w:type="dxa"/>
            <w:shd w:val="clear" w:color="auto" w:fill="auto"/>
          </w:tcPr>
          <w:p w:rsidR="00901C04" w:rsidRPr="001B5770" w:rsidRDefault="00901C04" w:rsidP="00C90300">
            <w:pPr>
              <w:pStyle w:val="Sinespaciado"/>
              <w:rPr>
                <w:rFonts w:cs="Calibri"/>
                <w:b/>
                <w:sz w:val="24"/>
                <w:szCs w:val="24"/>
              </w:rPr>
            </w:pPr>
            <w:r w:rsidRPr="001B5770">
              <w:rPr>
                <w:rFonts w:cs="Calibri"/>
                <w:b/>
                <w:sz w:val="24"/>
                <w:szCs w:val="24"/>
              </w:rPr>
              <w:t>Fecha:</w:t>
            </w:r>
          </w:p>
        </w:tc>
      </w:tr>
      <w:tr w:rsidR="00901C04" w:rsidRPr="001B5770" w:rsidTr="00873F8B">
        <w:trPr>
          <w:trHeight w:val="1837"/>
        </w:trPr>
        <w:tc>
          <w:tcPr>
            <w:tcW w:w="8978" w:type="dxa"/>
            <w:gridSpan w:val="3"/>
            <w:shd w:val="clear" w:color="auto" w:fill="auto"/>
          </w:tcPr>
          <w:p w:rsidR="001F20F2" w:rsidRPr="001B5770" w:rsidRDefault="00901C04" w:rsidP="001F20F2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1B5770">
              <w:rPr>
                <w:rFonts w:cs="Calibri"/>
                <w:b/>
                <w:sz w:val="24"/>
                <w:szCs w:val="24"/>
              </w:rPr>
              <w:t>Objetivo de aprendizaje</w:t>
            </w:r>
            <w:r w:rsidRPr="001B5770">
              <w:rPr>
                <w:rFonts w:cs="Calibri"/>
                <w:sz w:val="24"/>
                <w:szCs w:val="24"/>
              </w:rPr>
              <w:t xml:space="preserve">: </w:t>
            </w:r>
            <w:r w:rsidR="001F20F2" w:rsidRPr="001B5770">
              <w:rPr>
                <w:rFonts w:eastAsia="Calibri" w:cs="Calibri"/>
                <w:sz w:val="24"/>
                <w:szCs w:val="24"/>
                <w:lang w:eastAsia="en-US"/>
              </w:rPr>
              <w:t>Promover hábitos de salud, higiene y autocuidado en niños y niñas menores de seis años, utilizando las técnicas señaladas en el manual de salud y en el programa de prevención de riesgos y evacuación de la institución.</w:t>
            </w:r>
          </w:p>
          <w:p w:rsidR="00873F8B" w:rsidRDefault="001F20F2" w:rsidP="008310CD">
            <w:pPr>
              <w:spacing w:after="0" w:line="240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1B5770">
              <w:rPr>
                <w:rFonts w:eastAsia="Calibri" w:cs="Calibri"/>
                <w:b/>
                <w:sz w:val="24"/>
                <w:szCs w:val="24"/>
                <w:lang w:eastAsia="en-US"/>
              </w:rPr>
              <w:t>Indicadores</w:t>
            </w:r>
            <w:r w:rsidR="008310CD"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 de evaluación:</w:t>
            </w:r>
            <w:r w:rsidR="008310CD">
              <w:rPr>
                <w:rFonts w:eastAsia="Calibri" w:cs="Calibri"/>
                <w:sz w:val="24"/>
                <w:szCs w:val="24"/>
                <w:lang w:eastAsia="en-US"/>
              </w:rPr>
              <w:t xml:space="preserve"> - </w:t>
            </w:r>
          </w:p>
          <w:p w:rsidR="00873F8B" w:rsidRDefault="00873F8B" w:rsidP="008310CD">
            <w:pPr>
              <w:spacing w:after="0" w:line="240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 xml:space="preserve">- </w:t>
            </w:r>
            <w:r w:rsidR="00B607F7">
              <w:rPr>
                <w:rFonts w:eastAsia="Calibri" w:cs="Calibri"/>
                <w:sz w:val="24"/>
                <w:szCs w:val="24"/>
                <w:lang w:eastAsia="en-US"/>
              </w:rPr>
              <w:t>Diferencia</w:t>
            </w:r>
            <w:r>
              <w:rPr>
                <w:rFonts w:eastAsia="Calibri" w:cs="Calibri"/>
                <w:sz w:val="24"/>
                <w:szCs w:val="24"/>
                <w:lang w:eastAsia="en-US"/>
              </w:rPr>
              <w:t>n</w:t>
            </w:r>
            <w:r w:rsidR="00B607F7">
              <w:rPr>
                <w:rFonts w:eastAsia="Calibri" w:cs="Calibri"/>
                <w:sz w:val="24"/>
                <w:szCs w:val="24"/>
                <w:lang w:eastAsia="en-US"/>
              </w:rPr>
              <w:t xml:space="preserve"> riesgos y </w:t>
            </w:r>
            <w:r w:rsidR="008310CD">
              <w:rPr>
                <w:rFonts w:eastAsia="Calibri" w:cs="Calibri"/>
                <w:sz w:val="24"/>
                <w:szCs w:val="24"/>
                <w:lang w:eastAsia="en-US"/>
              </w:rPr>
              <w:t xml:space="preserve"> accidentes en niños y niñas preescolares.</w:t>
            </w:r>
          </w:p>
          <w:p w:rsidR="00901C04" w:rsidRPr="001B5770" w:rsidRDefault="008310CD" w:rsidP="00873F8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>-</w:t>
            </w:r>
            <w:r w:rsidR="00873F8B">
              <w:rPr>
                <w:rFonts w:eastAsia="Calibri" w:cs="Calibri"/>
                <w:sz w:val="24"/>
                <w:szCs w:val="24"/>
                <w:lang w:eastAsia="en-US"/>
              </w:rPr>
              <w:t xml:space="preserve"> </w:t>
            </w:r>
            <w:r w:rsidR="00B607F7">
              <w:rPr>
                <w:rFonts w:eastAsia="Calibri" w:cs="Calibri"/>
                <w:sz w:val="24"/>
                <w:szCs w:val="24"/>
                <w:lang w:eastAsia="en-US"/>
              </w:rPr>
              <w:t>Identifica</w:t>
            </w:r>
            <w:r w:rsidR="00873F8B">
              <w:rPr>
                <w:rFonts w:eastAsia="Calibri" w:cs="Calibri"/>
                <w:sz w:val="24"/>
                <w:szCs w:val="24"/>
                <w:lang w:eastAsia="en-US"/>
              </w:rPr>
              <w:t>n</w:t>
            </w:r>
            <w:r w:rsidR="00B607F7">
              <w:rPr>
                <w:rFonts w:eastAsia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  <w:lang w:eastAsia="en-US"/>
              </w:rPr>
              <w:t xml:space="preserve">situaciones de riesgo y peligro en jardines infantiles. </w:t>
            </w:r>
          </w:p>
        </w:tc>
      </w:tr>
    </w:tbl>
    <w:p w:rsidR="00901C04" w:rsidRPr="001B5770" w:rsidRDefault="00901C04" w:rsidP="00901C04">
      <w:pPr>
        <w:pStyle w:val="Sinespaciado"/>
        <w:rPr>
          <w:rFonts w:cs="Calibri"/>
          <w:sz w:val="24"/>
          <w:szCs w:val="24"/>
        </w:rPr>
      </w:pPr>
    </w:p>
    <w:p w:rsidR="00901C04" w:rsidRPr="001B5770" w:rsidRDefault="001F20F2" w:rsidP="004D0C80">
      <w:pPr>
        <w:spacing w:after="0" w:line="240" w:lineRule="auto"/>
        <w:jc w:val="both"/>
        <w:rPr>
          <w:rFonts w:cs="Calibri"/>
          <w:b/>
        </w:rPr>
      </w:pPr>
      <w:r w:rsidRPr="001B5770">
        <w:rPr>
          <w:rFonts w:eastAsia="Calibri" w:cs="Calibri"/>
          <w:b/>
          <w:sz w:val="24"/>
          <w:szCs w:val="24"/>
          <w:lang w:eastAsia="en-US"/>
        </w:rPr>
        <w:t xml:space="preserve"> </w:t>
      </w:r>
      <w:r w:rsidR="00F709B3">
        <w:rPr>
          <w:rFonts w:cs="Calibri"/>
          <w:b/>
        </w:rPr>
        <w:t>Instrucciones:</w:t>
      </w:r>
    </w:p>
    <w:p w:rsidR="00AB2B99" w:rsidRPr="008D4598" w:rsidRDefault="00AB2B99" w:rsidP="00E23F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Calibri" w:cs="Calibri"/>
          <w:color w:val="000000"/>
          <w:lang w:val="es-419" w:eastAsia="es-419"/>
        </w:rPr>
      </w:pPr>
      <w:r w:rsidRPr="008D4598">
        <w:rPr>
          <w:rFonts w:eastAsia="Calibri" w:cs="Calibri"/>
          <w:color w:val="000000"/>
          <w:lang w:val="es-419" w:eastAsia="es-419"/>
        </w:rPr>
        <w:t>1.- Re</w:t>
      </w:r>
      <w:r>
        <w:rPr>
          <w:rFonts w:eastAsia="Calibri" w:cs="Calibri"/>
          <w:color w:val="000000"/>
          <w:lang w:val="es-419" w:eastAsia="es-419"/>
        </w:rPr>
        <w:t>aliza lectura del protocolo N°9 de medidas preventivas de higiene y seguridad</w:t>
      </w:r>
      <w:r w:rsidRPr="008D4598">
        <w:rPr>
          <w:rFonts w:eastAsia="Calibri" w:cs="Calibri"/>
          <w:color w:val="000000"/>
          <w:lang w:val="es-419" w:eastAsia="es-419"/>
        </w:rPr>
        <w:t xml:space="preserve">. </w:t>
      </w:r>
    </w:p>
    <w:p w:rsidR="00901C04" w:rsidRPr="001B5770" w:rsidRDefault="00E23F5B" w:rsidP="00E23F5B">
      <w:pPr>
        <w:pStyle w:val="Sinespaciado"/>
        <w:ind w:firstLine="360"/>
        <w:jc w:val="both"/>
        <w:rPr>
          <w:rFonts w:cs="Calibri"/>
        </w:rPr>
      </w:pPr>
      <w:r w:rsidRPr="001B5770">
        <w:rPr>
          <w:rFonts w:cs="Calibri"/>
        </w:rPr>
        <w:t>2.-</w:t>
      </w:r>
      <w:r w:rsidR="00901C04" w:rsidRPr="001B5770">
        <w:rPr>
          <w:rFonts w:cs="Calibri"/>
        </w:rPr>
        <w:t xml:space="preserve">Desarrolla  </w:t>
      </w:r>
      <w:r w:rsidR="007E56C1" w:rsidRPr="001B5770">
        <w:rPr>
          <w:rFonts w:cs="Calibri"/>
        </w:rPr>
        <w:t xml:space="preserve"> la actividad en relación a la Infografía solicitada.</w:t>
      </w:r>
    </w:p>
    <w:p w:rsidR="00E23F5B" w:rsidRPr="001B5770" w:rsidRDefault="00E23F5B" w:rsidP="00E23F5B">
      <w:pPr>
        <w:pStyle w:val="Sinespaciado"/>
        <w:ind w:left="360"/>
        <w:jc w:val="both"/>
        <w:rPr>
          <w:rFonts w:cs="Calibri"/>
        </w:rPr>
      </w:pPr>
      <w:r w:rsidRPr="001B5770">
        <w:rPr>
          <w:rFonts w:cs="Calibri"/>
        </w:rPr>
        <w:t>3.-Puedes elegir un tema para realizar tu infografía</w:t>
      </w:r>
    </w:p>
    <w:p w:rsidR="00E23F5B" w:rsidRPr="001B5770" w:rsidRDefault="00E23F5B" w:rsidP="00E23F5B">
      <w:pPr>
        <w:pStyle w:val="Sinespaciado"/>
        <w:ind w:left="360"/>
        <w:jc w:val="both"/>
        <w:rPr>
          <w:rFonts w:cs="Calibri"/>
        </w:rPr>
      </w:pPr>
      <w:r w:rsidRPr="001B5770">
        <w:rPr>
          <w:rFonts w:cs="Calibri"/>
        </w:rPr>
        <w:t>4.-Puedes trabajar con uno o dos compañeros.</w:t>
      </w:r>
    </w:p>
    <w:p w:rsidR="00E23F5B" w:rsidRPr="001B5770" w:rsidRDefault="00E23F5B" w:rsidP="00E23F5B">
      <w:pPr>
        <w:pStyle w:val="Sinespaciado"/>
        <w:ind w:left="360"/>
        <w:jc w:val="both"/>
        <w:rPr>
          <w:rFonts w:cs="Calibri"/>
        </w:rPr>
      </w:pPr>
    </w:p>
    <w:p w:rsidR="00E23F5B" w:rsidRPr="00E23F5B" w:rsidRDefault="00E23F5B" w:rsidP="00E23F5B">
      <w:pPr>
        <w:pStyle w:val="Sinespaciado"/>
        <w:ind w:left="360"/>
        <w:rPr>
          <w:rFonts w:cs="Calibri"/>
        </w:rPr>
      </w:pPr>
      <w:r w:rsidRPr="001B5770">
        <w:rPr>
          <w:rFonts w:cs="Calibri"/>
        </w:rPr>
        <w:t xml:space="preserve"> </w:t>
      </w:r>
      <w:r w:rsidRPr="00E23F5B">
        <w:rPr>
          <w:rFonts w:cs="Calibri"/>
        </w:rPr>
        <w:t xml:space="preserve">Para dudas y consultas puedes escribir </w:t>
      </w:r>
      <w:r w:rsidRPr="00F940C3">
        <w:rPr>
          <w:rFonts w:cs="Calibri"/>
        </w:rPr>
        <w:t xml:space="preserve">al correo </w:t>
      </w:r>
      <w:r w:rsidRPr="00F940C3">
        <w:rPr>
          <w:rFonts w:cs="Calibri"/>
          <w:b/>
          <w:bCs/>
        </w:rPr>
        <w:t>jvega@isett.cl</w:t>
      </w:r>
      <w:r w:rsidRPr="00F940C3">
        <w:rPr>
          <w:rFonts w:cs="Calibri"/>
        </w:rPr>
        <w:t xml:space="preserve"> o por whatsa</w:t>
      </w:r>
      <w:r w:rsidR="00F940C3">
        <w:rPr>
          <w:rFonts w:cs="Calibri"/>
        </w:rPr>
        <w:t>p</w:t>
      </w:r>
      <w:r w:rsidRPr="00F940C3">
        <w:rPr>
          <w:rFonts w:cs="Calibri"/>
        </w:rPr>
        <w:t xml:space="preserve">p +56966890301.-Daniel Caro correo </w:t>
      </w:r>
      <w:r w:rsidRPr="00F940C3">
        <w:rPr>
          <w:rFonts w:cs="Calibri"/>
          <w:b/>
          <w:bCs/>
        </w:rPr>
        <w:t>dcaro@isett.cl</w:t>
      </w:r>
      <w:r w:rsidRPr="00E23F5B">
        <w:rPr>
          <w:rFonts w:cs="Calibri"/>
        </w:rPr>
        <w:t xml:space="preserve">     fono +56969397645</w:t>
      </w:r>
    </w:p>
    <w:p w:rsidR="00E23F5B" w:rsidRPr="001B5770" w:rsidRDefault="00E23F5B" w:rsidP="00E23F5B">
      <w:pPr>
        <w:pStyle w:val="Sinespaciado"/>
        <w:ind w:left="360"/>
        <w:rPr>
          <w:rFonts w:cs="Calibri"/>
        </w:rPr>
      </w:pPr>
    </w:p>
    <w:p w:rsidR="004D0C80" w:rsidRPr="001B5770" w:rsidRDefault="004D0C80" w:rsidP="004D0C80">
      <w:pPr>
        <w:pStyle w:val="Sinespaciado"/>
        <w:jc w:val="both"/>
        <w:rPr>
          <w:rFonts w:cs="Calibri"/>
        </w:rPr>
      </w:pPr>
    </w:p>
    <w:p w:rsidR="004D0C80" w:rsidRPr="001B5770" w:rsidRDefault="00CF58A5" w:rsidP="004D0C80">
      <w:pPr>
        <w:pStyle w:val="Sinespaciado"/>
        <w:jc w:val="both"/>
        <w:rPr>
          <w:rFonts w:cs="Calibri"/>
          <w:color w:val="E36C0A"/>
        </w:rPr>
      </w:pPr>
      <w:r w:rsidRPr="001B5770">
        <w:rPr>
          <w:rFonts w:cs="Calibri"/>
          <w:color w:val="E36C0A"/>
        </w:rPr>
        <w:t>PROTOCOLO Nº9: Medidas Preventivas según tipo de accidentes.</w:t>
      </w:r>
    </w:p>
    <w:p w:rsidR="004D0C80" w:rsidRPr="001B5770" w:rsidRDefault="004D0C80" w:rsidP="004D0C80">
      <w:pPr>
        <w:pStyle w:val="Sinespaciado"/>
        <w:jc w:val="both"/>
        <w:rPr>
          <w:rFonts w:cs="Calibri"/>
          <w:color w:val="E36C0A"/>
        </w:rPr>
      </w:pPr>
    </w:p>
    <w:p w:rsidR="004D0C80" w:rsidRPr="001B5770" w:rsidRDefault="00C13759" w:rsidP="004D0C80">
      <w:pPr>
        <w:pStyle w:val="Sinespaciado"/>
        <w:jc w:val="both"/>
        <w:rPr>
          <w:rFonts w:cs="Calibri"/>
        </w:rPr>
      </w:pPr>
      <w:r w:rsidRPr="001B5770">
        <w:rPr>
          <w:rFonts w:cs="Calibri"/>
          <w:color w:val="365F91"/>
        </w:rPr>
        <w:t>CAÍDAS Y GOLPES</w:t>
      </w:r>
      <w:r w:rsidRPr="001B5770">
        <w:rPr>
          <w:rFonts w:cs="Calibri"/>
        </w:rPr>
        <w:t xml:space="preserve">: • Revisar estabilidad, estado y seguridad de los muebles, para evitar que se vuelquen causando accidentes. • Cautelar que no existan maceteros, adornos pesados u otros elementos colgantes en ningún recinto, ya que éstos pueden caer sobre las personas. • Nunca se deben instalar sobre muebles, objetos que sobrepasen la capacidad de soporte y estabilidad de él, </w:t>
      </w:r>
      <w:r w:rsidR="00D11EA3" w:rsidRPr="001B5770">
        <w:rPr>
          <w:rFonts w:cs="Calibri"/>
        </w:rPr>
        <w:t>como,</w:t>
      </w:r>
      <w:r w:rsidRPr="001B5770">
        <w:rPr>
          <w:rFonts w:cs="Calibri"/>
        </w:rPr>
        <w:t xml:space="preserve"> por ejemplo, equipos de computación, dispensadores de agua u otros. • No colocar alfombras, no están permitidas por el alto riesgo de caídas.</w:t>
      </w:r>
    </w:p>
    <w:p w:rsidR="004D0C80" w:rsidRPr="001B5770" w:rsidRDefault="004D0C80" w:rsidP="004D0C80">
      <w:pPr>
        <w:pStyle w:val="Sinespaciado"/>
        <w:jc w:val="both"/>
        <w:rPr>
          <w:rFonts w:cs="Calibri"/>
        </w:rPr>
      </w:pPr>
    </w:p>
    <w:p w:rsidR="004D0C80" w:rsidRPr="001B5770" w:rsidRDefault="0049517D" w:rsidP="004D0C80">
      <w:pPr>
        <w:pStyle w:val="Sinespaciado"/>
        <w:jc w:val="both"/>
        <w:rPr>
          <w:rFonts w:cs="Calibri"/>
        </w:rPr>
      </w:pPr>
      <w:r w:rsidRPr="001B5770">
        <w:rPr>
          <w:rFonts w:cs="Calibri"/>
          <w:color w:val="365F91"/>
        </w:rPr>
        <w:t>HERIDAS CORTANTES:</w:t>
      </w:r>
      <w:r w:rsidRPr="001B5770">
        <w:rPr>
          <w:rFonts w:cs="Calibri"/>
        </w:rPr>
        <w:t xml:space="preserve"> • Resguardar que en ningún recinto del establecimiento educativo existan elementos cortantes o con puntas con filo, </w:t>
      </w:r>
      <w:r w:rsidR="00D11EA3" w:rsidRPr="001B5770">
        <w:rPr>
          <w:rFonts w:cs="Calibri"/>
        </w:rPr>
        <w:t>como,</w:t>
      </w:r>
      <w:r w:rsidRPr="001B5770">
        <w:rPr>
          <w:rFonts w:cs="Calibri"/>
        </w:rPr>
        <w:t xml:space="preserve"> por ejemplo: vidrios rotos, tablas con clavos, latas, alambres o escombros que puedan provocar heridas en los niños. • No utilizar clavos en percheros o ficheros por el riesgo de heridas en los párvulos. • Revisar que los niños no lleguen al jardín infantil con elementos cortantes, tales como hojas de afeitar, hilo curado (con vidrio molido) para elevar volantines, u otros. • No deje al alcance de los niños objetos cortantes tales como: tijeras, cuchillos cartoneros (Tip-Top) u otros</w:t>
      </w:r>
    </w:p>
    <w:p w:rsidR="006A51C2" w:rsidRPr="001B5770" w:rsidRDefault="006A51C2" w:rsidP="004D0C80">
      <w:pPr>
        <w:pStyle w:val="Sinespaciado"/>
        <w:jc w:val="both"/>
        <w:rPr>
          <w:rFonts w:cs="Calibri"/>
        </w:rPr>
      </w:pPr>
    </w:p>
    <w:p w:rsidR="006A51C2" w:rsidRPr="001B5770" w:rsidRDefault="008D790B" w:rsidP="004D0C80">
      <w:pPr>
        <w:pStyle w:val="Sinespaciado"/>
        <w:jc w:val="both"/>
        <w:rPr>
          <w:rFonts w:cs="Calibri"/>
        </w:rPr>
      </w:pPr>
      <w:r w:rsidRPr="001B5770">
        <w:rPr>
          <w:rFonts w:cs="Calibri"/>
          <w:color w:val="548DD4"/>
        </w:rPr>
        <w:t>QUEMADURAS POR LÍQUIDOS CALIENTES, FUEGO Y ELECTRICIDAD</w:t>
      </w:r>
      <w:r w:rsidRPr="001B5770">
        <w:rPr>
          <w:rFonts w:cs="Calibri"/>
        </w:rPr>
        <w:t>: • Revisar que los niños y niñas no lleven al jardín infantil fósforos, encendedores o fuegos artificiales, por el riesgo de quemaduras al manipularlos. • Controlar que no existan enchufes ni cables eléctricos al alcance de los párvulos, por el riesgo de electrocutarse. Por el mismo motivo no se permite el uso de alargadores o roba corriente. • No mantener hervidores eléctricos ni termos con agua caliente en la sala, ni tomar té u otro líquido caliente en la sala de actividades, por riesgo de quemaduras. • Cuidar que la alimentación servida a los párvulos tenga una temperatura adecuada, similar a la del cuerpo</w:t>
      </w:r>
    </w:p>
    <w:p w:rsidR="006A51C2" w:rsidRPr="001B5770" w:rsidRDefault="006A51C2" w:rsidP="004D0C80">
      <w:pPr>
        <w:pStyle w:val="Sinespaciado"/>
        <w:jc w:val="both"/>
        <w:rPr>
          <w:rFonts w:cs="Calibri"/>
        </w:rPr>
      </w:pPr>
    </w:p>
    <w:p w:rsidR="004D0C80" w:rsidRPr="001B5770" w:rsidRDefault="006A51C2" w:rsidP="004D0C80">
      <w:pPr>
        <w:pStyle w:val="Sinespaciado"/>
        <w:jc w:val="both"/>
        <w:rPr>
          <w:rFonts w:cs="Calibri"/>
        </w:rPr>
      </w:pPr>
      <w:r w:rsidRPr="001B5770">
        <w:rPr>
          <w:rFonts w:cs="Calibri"/>
          <w:color w:val="365F91"/>
        </w:rPr>
        <w:lastRenderedPageBreak/>
        <w:t>MORDEDURAS:</w:t>
      </w:r>
      <w:r w:rsidRPr="001B5770">
        <w:rPr>
          <w:rFonts w:cs="Calibri"/>
        </w:rPr>
        <w:t xml:space="preserve"> • Vigilar que los párvulos no se acerquen a la reja del Jardín Infantil cuando se encuentren en el patio, por el riesgo de mordedura de perros. • Acompañar y observar permanentemente los juegos entre los niños y niñas, especialmente del nivel Sala Cuna Mayor y Medio Menor, para evitar mordeduras entre ellos.</w:t>
      </w:r>
    </w:p>
    <w:p w:rsidR="004D0C80" w:rsidRPr="001B5770" w:rsidRDefault="004D0C80" w:rsidP="004D0C80">
      <w:pPr>
        <w:pStyle w:val="Sinespaciado"/>
        <w:jc w:val="both"/>
        <w:rPr>
          <w:rFonts w:cs="Calibri"/>
        </w:rPr>
      </w:pPr>
    </w:p>
    <w:p w:rsidR="004D0C80" w:rsidRPr="001B5770" w:rsidRDefault="00A76039" w:rsidP="004D0C80">
      <w:pPr>
        <w:pStyle w:val="Sinespaciado"/>
        <w:jc w:val="both"/>
        <w:rPr>
          <w:rFonts w:cs="Calibri"/>
        </w:rPr>
      </w:pPr>
      <w:r w:rsidRPr="001B5770">
        <w:rPr>
          <w:rFonts w:cs="Calibri"/>
          <w:color w:val="548DD4"/>
        </w:rPr>
        <w:t>ASFIXIA POR CUERPO EXTRAÑO</w:t>
      </w:r>
      <w:r w:rsidRPr="001B5770">
        <w:rPr>
          <w:rFonts w:cs="Calibri"/>
        </w:rPr>
        <w:t xml:space="preserve"> (AHOGAMIENTO): • Cuidar que los niños y niñas no se introduzcan objetos en la boca tales como bolitas, alfileres, pilas, monedas, etc. • Estar atentos a que el niño o niña coma en forma tranquila trozos pequeños de alimentos; no permitir que corra o grite mientras come, ni que salte con lápices, palos o cualquier objeto en la boca. • No dejar al alcance de los niños, bolsas de polietileno, pues si introduce su cabeza en ella se asfixiará. • No dejar restos de globo al alcance de los niños, pues al intentar hacer globos más pequeños lo puede aspirar y de esta forma producirse una asfixia al atragantarse con los restos. • Cuidar que los párvulos no usen cintas y cordeles largos para asegurar el chupete, gorros, u otros elementos, porque pueden enrollarse e</w:t>
      </w:r>
      <w:r w:rsidR="004552AA" w:rsidRPr="001B5770">
        <w:rPr>
          <w:rFonts w:cs="Calibri"/>
        </w:rPr>
        <w:t>n su cuello y ahogarlo.</w:t>
      </w:r>
    </w:p>
    <w:p w:rsidR="006A51C2" w:rsidRPr="001B5770" w:rsidRDefault="006A51C2" w:rsidP="004D0C80">
      <w:pPr>
        <w:pStyle w:val="Sinespaciado"/>
        <w:jc w:val="both"/>
        <w:rPr>
          <w:rFonts w:cs="Calibri"/>
        </w:rPr>
      </w:pPr>
    </w:p>
    <w:p w:rsidR="006A51C2" w:rsidRPr="001B5770" w:rsidRDefault="00606966" w:rsidP="004D0C80">
      <w:pPr>
        <w:pStyle w:val="Sinespaciado"/>
        <w:jc w:val="both"/>
        <w:rPr>
          <w:rFonts w:cs="Calibri"/>
        </w:rPr>
      </w:pPr>
      <w:r w:rsidRPr="001B5770">
        <w:rPr>
          <w:rFonts w:cs="Calibri"/>
          <w:color w:val="548DD4"/>
        </w:rPr>
        <w:t>INTOXICACIONES</w:t>
      </w:r>
      <w:r w:rsidRPr="001B5770">
        <w:rPr>
          <w:rFonts w:cs="Calibri"/>
        </w:rPr>
        <w:t>: • No administrar al párvulo ningún medicamento que no esté respaldado por una receta médica. • Guardar con llave, fuera de la sala de actividades y servicios higiénicos y de todo alcance de los niños, medicamentos y sustancias tóxicas tales como cloro, parafina, insecticidas, detergentes, limpia muebles. • No utilizar elementos tóxicos para preparar material didáctico. Recuerda que el adhesivo denominado silicona, está prohibido por contener metanol, solvente orgánico de alta toxicidad. Revisar el etiquetado de los pegamentos y material didáctico para verificar que no sean tóxicos.</w:t>
      </w:r>
    </w:p>
    <w:p w:rsidR="007E56C1" w:rsidRPr="001B5770" w:rsidRDefault="007E56C1" w:rsidP="004D0C80">
      <w:pPr>
        <w:pStyle w:val="Sinespaciado"/>
        <w:jc w:val="both"/>
        <w:rPr>
          <w:rFonts w:cs="Calibri"/>
        </w:rPr>
      </w:pPr>
    </w:p>
    <w:p w:rsidR="007E56C1" w:rsidRPr="001B5770" w:rsidRDefault="007E56C1" w:rsidP="007E56C1">
      <w:pPr>
        <w:jc w:val="both"/>
        <w:rPr>
          <w:rFonts w:cs="Calibri"/>
          <w:b/>
          <w:sz w:val="20"/>
          <w:szCs w:val="20"/>
        </w:rPr>
      </w:pPr>
      <w:r w:rsidRPr="001B5770">
        <w:rPr>
          <w:rFonts w:cs="Calibri"/>
          <w:b/>
          <w:sz w:val="20"/>
          <w:szCs w:val="20"/>
        </w:rPr>
        <w:t xml:space="preserve">RÚBRICA DE INFOGRAFÍA </w:t>
      </w:r>
      <w:r w:rsidR="00611667" w:rsidRPr="001B5770">
        <w:rPr>
          <w:rFonts w:cs="Calibri"/>
          <w:b/>
          <w:sz w:val="20"/>
          <w:szCs w:val="20"/>
        </w:rPr>
        <w:t>(EVALUACIÓN</w:t>
      </w:r>
      <w:r w:rsidRPr="001B5770">
        <w:rPr>
          <w:rFonts w:cs="Calibri"/>
          <w:b/>
          <w:sz w:val="20"/>
          <w:szCs w:val="20"/>
        </w:rPr>
        <w:t xml:space="preserve"> LENGUAJE</w:t>
      </w:r>
      <w:r w:rsidR="00AC26BE" w:rsidRPr="001B5770">
        <w:rPr>
          <w:rFonts w:cs="Calibri"/>
          <w:b/>
          <w:sz w:val="20"/>
          <w:szCs w:val="20"/>
        </w:rPr>
        <w:t>- HIGIENE Y SEGURIDAD</w:t>
      </w:r>
      <w:r w:rsidRPr="001B5770">
        <w:rPr>
          <w:rFonts w:cs="Calibri"/>
          <w:b/>
          <w:sz w:val="20"/>
          <w:szCs w:val="20"/>
        </w:rPr>
        <w:t>)</w:t>
      </w:r>
    </w:p>
    <w:p w:rsidR="007E56C1" w:rsidRPr="001B5770" w:rsidRDefault="007E56C1" w:rsidP="007E56C1">
      <w:pPr>
        <w:jc w:val="both"/>
        <w:rPr>
          <w:rFonts w:cs="Calibri"/>
          <w:b/>
          <w:sz w:val="20"/>
          <w:szCs w:val="20"/>
        </w:rPr>
      </w:pPr>
      <w:r w:rsidRPr="001B5770">
        <w:rPr>
          <w:rFonts w:cs="Calibri"/>
          <w:b/>
          <w:sz w:val="20"/>
          <w:szCs w:val="20"/>
        </w:rPr>
        <w:t>NIVEL : 4° ESPECIALIDAD PÁRVULOS  / ACTIVIDAD ARTICULADA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1495"/>
        <w:gridCol w:w="1495"/>
        <w:gridCol w:w="1650"/>
        <w:gridCol w:w="1320"/>
      </w:tblGrid>
      <w:tr w:rsidR="007E56C1" w:rsidRPr="001B5770" w:rsidTr="001B5770">
        <w:tc>
          <w:tcPr>
            <w:tcW w:w="1765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b/>
                <w:color w:val="244061"/>
                <w:sz w:val="20"/>
                <w:szCs w:val="20"/>
              </w:rPr>
            </w:pPr>
            <w:r w:rsidRPr="001B5770">
              <w:rPr>
                <w:rFonts w:cs="Calibri"/>
                <w:b/>
                <w:color w:val="244061"/>
                <w:sz w:val="20"/>
                <w:szCs w:val="20"/>
              </w:rPr>
              <w:t>CRITERIO</w:t>
            </w:r>
          </w:p>
        </w:tc>
        <w:tc>
          <w:tcPr>
            <w:tcW w:w="1765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b/>
                <w:color w:val="244061"/>
                <w:sz w:val="20"/>
                <w:szCs w:val="20"/>
              </w:rPr>
            </w:pPr>
            <w:r w:rsidRPr="001B5770">
              <w:rPr>
                <w:rFonts w:cs="Calibri"/>
                <w:b/>
                <w:color w:val="244061"/>
                <w:sz w:val="20"/>
                <w:szCs w:val="20"/>
              </w:rPr>
              <w:t>MUY LOGRADO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b/>
                <w:color w:val="244061"/>
                <w:sz w:val="20"/>
                <w:szCs w:val="20"/>
              </w:rPr>
            </w:pPr>
            <w:r w:rsidRPr="001B5770">
              <w:rPr>
                <w:rFonts w:cs="Calibri"/>
                <w:b/>
                <w:color w:val="244061"/>
                <w:sz w:val="20"/>
                <w:szCs w:val="20"/>
              </w:rPr>
              <w:t>4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b/>
                <w:color w:val="244061"/>
                <w:sz w:val="20"/>
                <w:szCs w:val="20"/>
              </w:rPr>
            </w:pPr>
            <w:r w:rsidRPr="001B5770">
              <w:rPr>
                <w:rFonts w:cs="Calibri"/>
                <w:b/>
                <w:color w:val="24406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b/>
                <w:color w:val="244061"/>
                <w:sz w:val="20"/>
                <w:szCs w:val="20"/>
              </w:rPr>
            </w:pPr>
            <w:r w:rsidRPr="001B5770">
              <w:rPr>
                <w:rFonts w:cs="Calibri"/>
                <w:b/>
                <w:color w:val="244061"/>
                <w:sz w:val="20"/>
                <w:szCs w:val="20"/>
              </w:rPr>
              <w:t>LOGRADO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b/>
                <w:color w:val="244061"/>
                <w:sz w:val="20"/>
                <w:szCs w:val="20"/>
              </w:rPr>
            </w:pPr>
            <w:r w:rsidRPr="001B5770">
              <w:rPr>
                <w:rFonts w:cs="Calibri"/>
                <w:b/>
                <w:color w:val="244061"/>
                <w:sz w:val="20"/>
                <w:szCs w:val="20"/>
              </w:rPr>
              <w:t>3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b/>
                <w:color w:val="244061"/>
                <w:sz w:val="20"/>
                <w:szCs w:val="20"/>
              </w:rPr>
            </w:pPr>
            <w:r w:rsidRPr="001B5770">
              <w:rPr>
                <w:rFonts w:cs="Calibri"/>
                <w:b/>
                <w:color w:val="244061"/>
                <w:sz w:val="20"/>
                <w:szCs w:val="20"/>
              </w:rPr>
              <w:t>MEDIANAMENTE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b/>
                <w:color w:val="244061"/>
                <w:sz w:val="20"/>
                <w:szCs w:val="20"/>
              </w:rPr>
            </w:pPr>
            <w:r w:rsidRPr="001B5770">
              <w:rPr>
                <w:rFonts w:cs="Calibri"/>
                <w:b/>
                <w:color w:val="244061"/>
                <w:sz w:val="20"/>
                <w:szCs w:val="20"/>
              </w:rPr>
              <w:t>LOGRADO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b/>
                <w:color w:val="244061"/>
                <w:sz w:val="20"/>
                <w:szCs w:val="20"/>
              </w:rPr>
            </w:pPr>
            <w:r w:rsidRPr="001B5770">
              <w:rPr>
                <w:rFonts w:cs="Calibri"/>
                <w:b/>
                <w:color w:val="244061"/>
                <w:sz w:val="20"/>
                <w:szCs w:val="20"/>
              </w:rPr>
              <w:t>2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b/>
                <w:color w:val="244061"/>
                <w:sz w:val="20"/>
                <w:szCs w:val="20"/>
              </w:rPr>
            </w:pPr>
            <w:r w:rsidRPr="001B5770">
              <w:rPr>
                <w:rFonts w:cs="Calibri"/>
                <w:b/>
                <w:color w:val="244061"/>
                <w:sz w:val="20"/>
                <w:szCs w:val="20"/>
              </w:rPr>
              <w:t>NO LOGRADO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b/>
                <w:color w:val="244061"/>
                <w:sz w:val="20"/>
                <w:szCs w:val="20"/>
              </w:rPr>
            </w:pPr>
            <w:r w:rsidRPr="001B5770">
              <w:rPr>
                <w:rFonts w:cs="Calibri"/>
                <w:b/>
                <w:color w:val="244061"/>
                <w:sz w:val="20"/>
                <w:szCs w:val="20"/>
              </w:rPr>
              <w:t>1</w:t>
            </w:r>
          </w:p>
        </w:tc>
      </w:tr>
      <w:tr w:rsidR="007E56C1" w:rsidRPr="001B5770" w:rsidTr="001B5770">
        <w:tc>
          <w:tcPr>
            <w:tcW w:w="1765" w:type="dxa"/>
            <w:shd w:val="clear" w:color="auto" w:fill="auto"/>
          </w:tcPr>
          <w:p w:rsidR="007E56C1" w:rsidRPr="001B5770" w:rsidRDefault="007E56C1" w:rsidP="001B5770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b/>
                <w:sz w:val="20"/>
                <w:szCs w:val="20"/>
              </w:rPr>
              <w:t>REDACCIÓN: LENGUAJE Y VOCABULARIO</w:t>
            </w:r>
          </w:p>
        </w:tc>
        <w:tc>
          <w:tcPr>
            <w:tcW w:w="1765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Se presenta un lenguaje apropiado al contexto escolar preocupándose de la claridad y coherencia para el público infantil, además respetando las normas ortográficas y gramaticales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 xml:space="preserve">Se presenta un lenguaje apropiado al contexto escolar preocupándose de la claridad y coherencia presentando solo algunas palabras de difícil entendimiento para el público infantil 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Se presenta un lenguaje claro pero con algunas fallas de incoherencia en la redacción.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El lenguaje no es el apropiado para el público infantil además de presentar varias faltas de ortografía.</w:t>
            </w:r>
          </w:p>
        </w:tc>
      </w:tr>
      <w:tr w:rsidR="007E56C1" w:rsidRPr="001B5770" w:rsidTr="001B5770">
        <w:tc>
          <w:tcPr>
            <w:tcW w:w="1765" w:type="dxa"/>
            <w:shd w:val="clear" w:color="auto" w:fill="auto"/>
          </w:tcPr>
          <w:p w:rsidR="007E56C1" w:rsidRPr="001B5770" w:rsidRDefault="007E56C1" w:rsidP="001B5770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1B5770">
              <w:rPr>
                <w:rFonts w:cs="Calibri"/>
                <w:b/>
                <w:sz w:val="20"/>
                <w:szCs w:val="20"/>
              </w:rPr>
              <w:t>ESTRUCTURA y DISEÑO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 xml:space="preserve">Disposición y diseño de los elementos en el texto </w:t>
            </w:r>
            <w:r w:rsidRPr="001B5770">
              <w:rPr>
                <w:rFonts w:cs="Calibri"/>
                <w:sz w:val="20"/>
                <w:szCs w:val="20"/>
              </w:rPr>
              <w:lastRenderedPageBreak/>
              <w:t>infográfico.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 xml:space="preserve">Los elementos tales como: tipo </w:t>
            </w:r>
            <w:r w:rsidRPr="001B5770">
              <w:rPr>
                <w:rFonts w:cs="Calibri"/>
                <w:sz w:val="20"/>
                <w:szCs w:val="20"/>
              </w:rPr>
              <w:lastRenderedPageBreak/>
              <w:t>de letra, títulos, subtítulos, símbolos, imágenes, colores y datos están organizados y diseñados de manera estratégica y creativa según el grado  de importancia y relevancia en el afiche.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 xml:space="preserve">Los elementos son presentados </w:t>
            </w:r>
            <w:r w:rsidRPr="001B5770">
              <w:rPr>
                <w:rFonts w:cs="Calibri"/>
                <w:sz w:val="20"/>
                <w:szCs w:val="20"/>
              </w:rPr>
              <w:lastRenderedPageBreak/>
              <w:t>y organizados con el orden correcto de una infografía, presentando solo algunos problemas en la estrategia tales como el uso de color no apropiado o tipo de letra.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 xml:space="preserve">Los elementos son presentados </w:t>
            </w:r>
            <w:r w:rsidRPr="001B5770">
              <w:rPr>
                <w:rFonts w:cs="Calibri"/>
                <w:sz w:val="20"/>
                <w:szCs w:val="20"/>
              </w:rPr>
              <w:lastRenderedPageBreak/>
              <w:t>pero no se visualiza una estrategia o intención creativa en el orden de los elementos.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 xml:space="preserve">Los elementos presentados </w:t>
            </w:r>
            <w:r w:rsidRPr="001B5770">
              <w:rPr>
                <w:rFonts w:cs="Calibri"/>
                <w:sz w:val="20"/>
                <w:szCs w:val="20"/>
              </w:rPr>
              <w:lastRenderedPageBreak/>
              <w:t>no tienen un orden coherente y se dificulta la comprensión de los mensajes y contenido.</w:t>
            </w:r>
          </w:p>
        </w:tc>
      </w:tr>
      <w:tr w:rsidR="007E56C1" w:rsidRPr="001B5770" w:rsidTr="001B5770">
        <w:tc>
          <w:tcPr>
            <w:tcW w:w="1765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1B5770">
              <w:rPr>
                <w:rFonts w:cs="Calibri"/>
                <w:b/>
                <w:sz w:val="20"/>
                <w:szCs w:val="20"/>
              </w:rPr>
              <w:lastRenderedPageBreak/>
              <w:t>3.OBJETIVO DEL TEXTO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Propósito de la infografía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La infografía presenta una intención y propósito claro coherente al objetivo de promover medidas de prevención en higiene y seguridad de los párvulos, además se destaca el hecho de presentar conceptos claves del protocolo.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La infografía presenta un propósito y objetivo claro en</w:t>
            </w:r>
          </w:p>
          <w:p w:rsidR="007E56C1" w:rsidRPr="001B5770" w:rsidRDefault="0000093E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Promover</w:t>
            </w:r>
            <w:r w:rsidR="007E56C1" w:rsidRPr="001B5770">
              <w:rPr>
                <w:rFonts w:cs="Calibri"/>
                <w:sz w:val="20"/>
                <w:szCs w:val="20"/>
              </w:rPr>
              <w:t xml:space="preserve"> medidas de prevención en higiene y seguridad de los párvulos.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 xml:space="preserve">La infografía presenta un propósito que se relaciona con las medidas de seguridad, pero se aleja del tema y presenta </w:t>
            </w:r>
            <w:r w:rsidR="0000093E" w:rsidRPr="001B5770">
              <w:rPr>
                <w:rFonts w:cs="Calibri"/>
                <w:sz w:val="20"/>
                <w:szCs w:val="20"/>
              </w:rPr>
              <w:t>alguna incoherencia</w:t>
            </w:r>
            <w:r w:rsidRPr="001B5770">
              <w:rPr>
                <w:rFonts w:cs="Calibri"/>
                <w:sz w:val="20"/>
                <w:szCs w:val="20"/>
              </w:rPr>
              <w:t xml:space="preserve"> en el protocolo.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La infografía no presenta una intención o propósito claro y se aleja de los temas de seguridad e higiene.</w:t>
            </w:r>
          </w:p>
        </w:tc>
      </w:tr>
      <w:tr w:rsidR="007E56C1" w:rsidRPr="001B5770" w:rsidTr="001B5770">
        <w:tc>
          <w:tcPr>
            <w:tcW w:w="1765" w:type="dxa"/>
            <w:shd w:val="clear" w:color="auto" w:fill="auto"/>
          </w:tcPr>
          <w:p w:rsidR="007E56C1" w:rsidRPr="001B5770" w:rsidRDefault="007E56C1" w:rsidP="001B577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1B5770">
              <w:rPr>
                <w:rFonts w:cs="Calibri"/>
                <w:b/>
                <w:sz w:val="20"/>
                <w:szCs w:val="20"/>
              </w:rPr>
              <w:t>FUENTES INVESTIGADAS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BIBLIOGRAFÍA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  <w:p w:rsidR="007E56C1" w:rsidRPr="001B5770" w:rsidRDefault="007E56C1" w:rsidP="001B5770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 xml:space="preserve">NO INCORPORAR </w:t>
            </w:r>
          </w:p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LA BIBLIOGRAFÍA EN EL AFICHE, DEBE IR EN UNA HOJA APARTE CON SU NOMBRE Y CURSO.</w:t>
            </w:r>
          </w:p>
        </w:tc>
        <w:tc>
          <w:tcPr>
            <w:tcW w:w="1765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La estudiante adjunta a su trabajo un listado variado de fuentes bibliográficas oficiales con información fidedigna, demostrando una investigación en el tema.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La estudiante adjunta a su trabajo un listado de fuentes bibliográficas oficiales con información fidedigna, demostrando una investigación en el tema.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La estudiante adjunta a su trabajo un listado de fuentes bibliográficas pero algunas no son oficiales y creíbles.</w:t>
            </w: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  <w:r w:rsidRPr="001B5770">
              <w:rPr>
                <w:rFonts w:cs="Calibri"/>
                <w:sz w:val="20"/>
                <w:szCs w:val="20"/>
              </w:rPr>
              <w:t>La estudiante no adjunta listado de fuentes bibliográficas</w:t>
            </w:r>
          </w:p>
        </w:tc>
      </w:tr>
      <w:tr w:rsidR="007E56C1" w:rsidRPr="001B5770" w:rsidTr="001B5770">
        <w:tc>
          <w:tcPr>
            <w:tcW w:w="1765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1B5770">
              <w:rPr>
                <w:rFonts w:cs="Calibri"/>
                <w:b/>
                <w:sz w:val="20"/>
                <w:szCs w:val="20"/>
              </w:rPr>
              <w:lastRenderedPageBreak/>
              <w:t>TOTAL : 16 PUNTOS</w:t>
            </w:r>
          </w:p>
        </w:tc>
        <w:tc>
          <w:tcPr>
            <w:tcW w:w="1765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:rsidR="007E56C1" w:rsidRPr="001B5770" w:rsidRDefault="007E56C1" w:rsidP="001B5770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F940C3" w:rsidRDefault="00F940C3" w:rsidP="003B3D1E">
      <w:pPr>
        <w:spacing w:line="240" w:lineRule="auto"/>
        <w:jc w:val="both"/>
        <w:rPr>
          <w:b/>
        </w:rPr>
      </w:pPr>
    </w:p>
    <w:p w:rsidR="003B3D1E" w:rsidRDefault="003B3D1E" w:rsidP="003B3D1E">
      <w:pPr>
        <w:spacing w:line="240" w:lineRule="auto"/>
        <w:jc w:val="both"/>
      </w:pPr>
    </w:p>
    <w:sectPr w:rsidR="003B3D1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F6" w:rsidRDefault="005654F6" w:rsidP="00901C04">
      <w:pPr>
        <w:spacing w:after="0" w:line="240" w:lineRule="auto"/>
      </w:pPr>
      <w:r>
        <w:separator/>
      </w:r>
    </w:p>
  </w:endnote>
  <w:endnote w:type="continuationSeparator" w:id="0">
    <w:p w:rsidR="005654F6" w:rsidRDefault="005654F6" w:rsidP="0090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F6" w:rsidRDefault="005654F6" w:rsidP="00901C04">
      <w:pPr>
        <w:spacing w:after="0" w:line="240" w:lineRule="auto"/>
      </w:pPr>
      <w:r>
        <w:separator/>
      </w:r>
    </w:p>
  </w:footnote>
  <w:footnote w:type="continuationSeparator" w:id="0">
    <w:p w:rsidR="005654F6" w:rsidRDefault="005654F6" w:rsidP="0090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04" w:rsidRPr="00E23F5B" w:rsidRDefault="00635AF5">
    <w:pPr>
      <w:pStyle w:val="Encabezado"/>
      <w:rPr>
        <w:b/>
      </w:rPr>
    </w:pPr>
    <w:r>
      <w:rPr>
        <w:b/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584835</wp:posOffset>
          </wp:positionH>
          <wp:positionV relativeFrom="page">
            <wp:posOffset>187325</wp:posOffset>
          </wp:positionV>
          <wp:extent cx="495300" cy="561975"/>
          <wp:effectExtent l="0" t="0" r="0" b="952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7376F"/>
    <w:multiLevelType w:val="hybridMultilevel"/>
    <w:tmpl w:val="C4801E7A"/>
    <w:lvl w:ilvl="0" w:tplc="22CC4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47725"/>
    <w:multiLevelType w:val="hybridMultilevel"/>
    <w:tmpl w:val="1B5E39E8"/>
    <w:lvl w:ilvl="0" w:tplc="5D4CC2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89421E"/>
    <w:multiLevelType w:val="hybridMultilevel"/>
    <w:tmpl w:val="8482F4EC"/>
    <w:lvl w:ilvl="0" w:tplc="1C565EE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04"/>
    <w:rsid w:val="0000093E"/>
    <w:rsid w:val="00056846"/>
    <w:rsid w:val="000A1CBB"/>
    <w:rsid w:val="0010347A"/>
    <w:rsid w:val="001B5770"/>
    <w:rsid w:val="001F20F2"/>
    <w:rsid w:val="001F5716"/>
    <w:rsid w:val="002A7CD7"/>
    <w:rsid w:val="003B1175"/>
    <w:rsid w:val="003B3D1E"/>
    <w:rsid w:val="003C4F1F"/>
    <w:rsid w:val="003E0C5E"/>
    <w:rsid w:val="00403366"/>
    <w:rsid w:val="0041246D"/>
    <w:rsid w:val="00433E51"/>
    <w:rsid w:val="004552AA"/>
    <w:rsid w:val="00456EC9"/>
    <w:rsid w:val="0049517D"/>
    <w:rsid w:val="004D0C80"/>
    <w:rsid w:val="00515FD8"/>
    <w:rsid w:val="00531105"/>
    <w:rsid w:val="00532BAD"/>
    <w:rsid w:val="005654F6"/>
    <w:rsid w:val="005A7CC3"/>
    <w:rsid w:val="00606966"/>
    <w:rsid w:val="00610C9C"/>
    <w:rsid w:val="00611667"/>
    <w:rsid w:val="00635AF5"/>
    <w:rsid w:val="006A51C2"/>
    <w:rsid w:val="006C1FE7"/>
    <w:rsid w:val="0077005B"/>
    <w:rsid w:val="007E56C1"/>
    <w:rsid w:val="008310CD"/>
    <w:rsid w:val="0085751C"/>
    <w:rsid w:val="0086741B"/>
    <w:rsid w:val="00873F8B"/>
    <w:rsid w:val="008D790B"/>
    <w:rsid w:val="008F7D91"/>
    <w:rsid w:val="00901C04"/>
    <w:rsid w:val="00917080"/>
    <w:rsid w:val="009474B4"/>
    <w:rsid w:val="009E707C"/>
    <w:rsid w:val="00A32144"/>
    <w:rsid w:val="00A419E2"/>
    <w:rsid w:val="00A76039"/>
    <w:rsid w:val="00AB2B99"/>
    <w:rsid w:val="00AC26BE"/>
    <w:rsid w:val="00B26CDA"/>
    <w:rsid w:val="00B453C4"/>
    <w:rsid w:val="00B607F7"/>
    <w:rsid w:val="00B621FD"/>
    <w:rsid w:val="00BB062D"/>
    <w:rsid w:val="00C13759"/>
    <w:rsid w:val="00C35DA0"/>
    <w:rsid w:val="00C36B1D"/>
    <w:rsid w:val="00C82BC7"/>
    <w:rsid w:val="00C82D95"/>
    <w:rsid w:val="00C90300"/>
    <w:rsid w:val="00CA5C5B"/>
    <w:rsid w:val="00CE5320"/>
    <w:rsid w:val="00CF58A5"/>
    <w:rsid w:val="00D11EA3"/>
    <w:rsid w:val="00DB7744"/>
    <w:rsid w:val="00E23F5B"/>
    <w:rsid w:val="00E67ACA"/>
    <w:rsid w:val="00F63672"/>
    <w:rsid w:val="00F709B3"/>
    <w:rsid w:val="00F940C3"/>
    <w:rsid w:val="00F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04"/>
    <w:pPr>
      <w:spacing w:after="200" w:line="276" w:lineRule="auto"/>
    </w:pPr>
    <w:rPr>
      <w:rFonts w:eastAsia="Times New Roman"/>
      <w:sz w:val="22"/>
      <w:szCs w:val="22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1C04"/>
    <w:rPr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90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901C04"/>
    <w:rPr>
      <w:rFonts w:ascii="Calibri" w:eastAsia="Times New Roman" w:hAnsi="Calibri" w:cs="Times New Roman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90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901C04"/>
    <w:rPr>
      <w:rFonts w:ascii="Calibri" w:eastAsia="Times New Roman" w:hAnsi="Calibri" w:cs="Times New Roman"/>
      <w:lang w:val="es-CL" w:eastAsia="es-CL"/>
    </w:rPr>
  </w:style>
  <w:style w:type="character" w:styleId="Hipervnculo">
    <w:name w:val="Hyperlink"/>
    <w:uiPriority w:val="99"/>
    <w:unhideWhenUsed/>
    <w:rsid w:val="003C4F1F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F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04"/>
    <w:pPr>
      <w:spacing w:after="200" w:line="276" w:lineRule="auto"/>
    </w:pPr>
    <w:rPr>
      <w:rFonts w:eastAsia="Times New Roman"/>
      <w:sz w:val="22"/>
      <w:szCs w:val="22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1C04"/>
    <w:rPr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90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901C04"/>
    <w:rPr>
      <w:rFonts w:ascii="Calibri" w:eastAsia="Times New Roman" w:hAnsi="Calibri" w:cs="Times New Roman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901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901C04"/>
    <w:rPr>
      <w:rFonts w:ascii="Calibri" w:eastAsia="Times New Roman" w:hAnsi="Calibri" w:cs="Times New Roman"/>
      <w:lang w:val="es-CL" w:eastAsia="es-CL"/>
    </w:rPr>
  </w:style>
  <w:style w:type="character" w:styleId="Hipervnculo">
    <w:name w:val="Hyperlink"/>
    <w:uiPriority w:val="99"/>
    <w:unhideWhenUsed/>
    <w:rsid w:val="003C4F1F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F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68AE3-DB16-41F9-90E8-0F34D8AD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Mauricio Weitzel</cp:lastModifiedBy>
  <cp:revision>2</cp:revision>
  <dcterms:created xsi:type="dcterms:W3CDTF">2021-08-06T18:52:00Z</dcterms:created>
  <dcterms:modified xsi:type="dcterms:W3CDTF">2021-08-06T18:52:00Z</dcterms:modified>
</cp:coreProperties>
</file>