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4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980"/>
        <w:gridCol w:w="3449"/>
        <w:gridCol w:w="977"/>
        <w:gridCol w:w="3060"/>
      </w:tblGrid>
      <w:tr w:rsidR="00065A73" w:rsidRPr="003F2A41" w:rsidTr="00362070">
        <w:trPr>
          <w:trHeight w:val="293"/>
        </w:trPr>
        <w:tc>
          <w:tcPr>
            <w:tcW w:w="1990" w:type="dxa"/>
            <w:vMerge w:val="restart"/>
            <w:tcBorders>
              <w:top w:val="single" w:sz="4" w:space="0" w:color="auto"/>
              <w:left w:val="single" w:sz="4" w:space="0" w:color="auto"/>
              <w:right w:val="single" w:sz="4" w:space="0" w:color="auto"/>
            </w:tcBorders>
            <w:shd w:val="clear" w:color="auto" w:fill="auto"/>
            <w:hideMark/>
          </w:tcPr>
          <w:p w:rsidR="00065A73" w:rsidRPr="00362070" w:rsidRDefault="00890F0D" w:rsidP="00362070">
            <w:pPr>
              <w:rPr>
                <w:rFonts w:eastAsia="Calibri" w:cs="Arial"/>
              </w:rPr>
            </w:pPr>
            <w:bookmarkStart w:id="0" w:name="_GoBack"/>
            <w:bookmarkEnd w:id="0"/>
            <w:r>
              <w:rPr>
                <w:rFonts w:eastAsia="Calibri"/>
                <w:noProof/>
                <w:sz w:val="22"/>
                <w:szCs w:val="22"/>
              </w:rPr>
              <w:drawing>
                <wp:anchor distT="0" distB="0" distL="114300" distR="114300" simplePos="0" relativeHeight="251658240" behindDoc="0" locked="0" layoutInCell="1" allowOverlap="1">
                  <wp:simplePos x="0" y="0"/>
                  <wp:positionH relativeFrom="margin">
                    <wp:posOffset>92075</wp:posOffset>
                  </wp:positionH>
                  <wp:positionV relativeFrom="paragraph">
                    <wp:posOffset>95250</wp:posOffset>
                  </wp:positionV>
                  <wp:extent cx="862965" cy="825500"/>
                  <wp:effectExtent l="0" t="0" r="0" b="0"/>
                  <wp:wrapSquare wrapText="bothSides"/>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296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66" w:type="dxa"/>
            <w:gridSpan w:val="4"/>
            <w:tcBorders>
              <w:top w:val="single" w:sz="4" w:space="0" w:color="auto"/>
              <w:left w:val="single" w:sz="4" w:space="0" w:color="auto"/>
              <w:bottom w:val="single" w:sz="4" w:space="0" w:color="auto"/>
              <w:right w:val="single" w:sz="4" w:space="0" w:color="auto"/>
            </w:tcBorders>
            <w:shd w:val="clear" w:color="auto" w:fill="auto"/>
          </w:tcPr>
          <w:p w:rsidR="00065A73" w:rsidRPr="00362070" w:rsidRDefault="00065A73" w:rsidP="00362070">
            <w:pPr>
              <w:jc w:val="center"/>
              <w:rPr>
                <w:rFonts w:eastAsia="Calibri" w:cs="Arial"/>
                <w:b/>
              </w:rPr>
            </w:pPr>
            <w:r w:rsidRPr="00362070">
              <w:rPr>
                <w:rFonts w:eastAsia="Calibri" w:cs="Arial"/>
                <w:b/>
              </w:rPr>
              <w:t>GUIA DE TRABAJO RELIGIÓN -  N°4</w:t>
            </w:r>
          </w:p>
        </w:tc>
      </w:tr>
      <w:tr w:rsidR="00065A73" w:rsidRPr="003F2A41" w:rsidTr="00362070">
        <w:trPr>
          <w:trHeight w:val="239"/>
        </w:trPr>
        <w:tc>
          <w:tcPr>
            <w:tcW w:w="1990" w:type="dxa"/>
            <w:vMerge/>
            <w:tcBorders>
              <w:top w:val="single" w:sz="4" w:space="0" w:color="auto"/>
              <w:left w:val="single" w:sz="4" w:space="0" w:color="auto"/>
              <w:right w:val="single" w:sz="4" w:space="0" w:color="auto"/>
            </w:tcBorders>
            <w:shd w:val="clear" w:color="auto" w:fill="auto"/>
          </w:tcPr>
          <w:p w:rsidR="00065A73" w:rsidRPr="00362070" w:rsidRDefault="00065A73" w:rsidP="00362070">
            <w:pPr>
              <w:rPr>
                <w:rFonts w:eastAsia="Calibri" w:cs="Arial"/>
                <w:noProof/>
                <w:lang w:eastAsia="es-CL"/>
              </w:rPr>
            </w:pPr>
          </w:p>
        </w:tc>
        <w:tc>
          <w:tcPr>
            <w:tcW w:w="8466" w:type="dxa"/>
            <w:gridSpan w:val="4"/>
            <w:tcBorders>
              <w:top w:val="single" w:sz="4" w:space="0" w:color="auto"/>
              <w:left w:val="single" w:sz="4" w:space="0" w:color="auto"/>
              <w:bottom w:val="single" w:sz="4" w:space="0" w:color="auto"/>
              <w:right w:val="single" w:sz="4" w:space="0" w:color="auto"/>
            </w:tcBorders>
            <w:shd w:val="clear" w:color="auto" w:fill="auto"/>
          </w:tcPr>
          <w:p w:rsidR="00065A73" w:rsidRPr="00362070" w:rsidRDefault="00065A73" w:rsidP="00362070">
            <w:pPr>
              <w:rPr>
                <w:rFonts w:eastAsia="Calibri" w:cs="Arial"/>
              </w:rPr>
            </w:pPr>
            <w:r w:rsidRPr="00362070">
              <w:rPr>
                <w:rFonts w:eastAsia="Calibri" w:cs="Arial"/>
              </w:rPr>
              <w:t>Nombre:</w:t>
            </w:r>
          </w:p>
        </w:tc>
      </w:tr>
      <w:tr w:rsidR="00065A73" w:rsidRPr="003F2A41" w:rsidTr="00362070">
        <w:trPr>
          <w:trHeight w:val="239"/>
        </w:trPr>
        <w:tc>
          <w:tcPr>
            <w:tcW w:w="1990" w:type="dxa"/>
            <w:vMerge/>
            <w:tcBorders>
              <w:top w:val="single" w:sz="4" w:space="0" w:color="auto"/>
              <w:left w:val="single" w:sz="4" w:space="0" w:color="auto"/>
              <w:right w:val="single" w:sz="4" w:space="0" w:color="auto"/>
            </w:tcBorders>
            <w:shd w:val="clear" w:color="auto" w:fill="auto"/>
          </w:tcPr>
          <w:p w:rsidR="00065A73" w:rsidRPr="00362070" w:rsidRDefault="00065A73" w:rsidP="00362070">
            <w:pPr>
              <w:rPr>
                <w:rFonts w:eastAsia="Calibri" w:cs="Arial"/>
                <w:noProof/>
                <w:lang w:eastAsia="es-CL"/>
              </w:rPr>
            </w:pPr>
          </w:p>
        </w:tc>
        <w:tc>
          <w:tcPr>
            <w:tcW w:w="8466" w:type="dxa"/>
            <w:gridSpan w:val="4"/>
            <w:tcBorders>
              <w:top w:val="single" w:sz="4" w:space="0" w:color="auto"/>
              <w:left w:val="single" w:sz="4" w:space="0" w:color="auto"/>
              <w:bottom w:val="single" w:sz="4" w:space="0" w:color="auto"/>
              <w:right w:val="single" w:sz="4" w:space="0" w:color="auto"/>
            </w:tcBorders>
            <w:shd w:val="clear" w:color="auto" w:fill="auto"/>
          </w:tcPr>
          <w:p w:rsidR="00065A73" w:rsidRPr="00362070" w:rsidRDefault="00065A73" w:rsidP="00362070">
            <w:pPr>
              <w:rPr>
                <w:rFonts w:eastAsia="Calibri" w:cs="Arial"/>
              </w:rPr>
            </w:pPr>
          </w:p>
        </w:tc>
      </w:tr>
      <w:tr w:rsidR="00065A73" w:rsidRPr="003F2A41" w:rsidTr="00362070">
        <w:trPr>
          <w:trHeight w:val="337"/>
        </w:trPr>
        <w:tc>
          <w:tcPr>
            <w:tcW w:w="1990" w:type="dxa"/>
            <w:vMerge/>
            <w:tcBorders>
              <w:left w:val="single" w:sz="4" w:space="0" w:color="auto"/>
              <w:right w:val="single" w:sz="4" w:space="0" w:color="auto"/>
            </w:tcBorders>
            <w:shd w:val="clear" w:color="auto" w:fill="auto"/>
            <w:vAlign w:val="center"/>
            <w:hideMark/>
          </w:tcPr>
          <w:p w:rsidR="00065A73" w:rsidRPr="00362070" w:rsidRDefault="00065A73" w:rsidP="00362070">
            <w:pPr>
              <w:rPr>
                <w:rFonts w:eastAsia="Calibri" w:cs="Arial"/>
              </w:rPr>
            </w:pP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065A73" w:rsidRPr="00362070" w:rsidRDefault="00065A73" w:rsidP="00362070">
            <w:pPr>
              <w:rPr>
                <w:rFonts w:eastAsia="Calibri" w:cs="Arial"/>
              </w:rPr>
            </w:pPr>
            <w:r w:rsidRPr="00362070">
              <w:rPr>
                <w:rFonts w:eastAsia="Calibri" w:cs="Arial"/>
              </w:rPr>
              <w:t xml:space="preserve">Fecha </w:t>
            </w: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065A73" w:rsidRPr="00362070" w:rsidRDefault="00065A73" w:rsidP="00362070">
            <w:pPr>
              <w:rPr>
                <w:rFonts w:eastAsia="Calibri" w:cs="Arial"/>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065A73" w:rsidRPr="00362070" w:rsidRDefault="00065A73" w:rsidP="00362070">
            <w:pPr>
              <w:rPr>
                <w:rFonts w:eastAsia="Calibri" w:cs="Arial"/>
              </w:rPr>
            </w:pPr>
            <w:r w:rsidRPr="00362070">
              <w:rPr>
                <w:rFonts w:eastAsia="Calibri" w:cs="Arial"/>
              </w:rPr>
              <w:t>Curso</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65A73" w:rsidRPr="00362070" w:rsidRDefault="00065A73" w:rsidP="00362070">
            <w:pPr>
              <w:rPr>
                <w:rFonts w:eastAsia="Calibri" w:cs="Arial"/>
              </w:rPr>
            </w:pPr>
            <w:r w:rsidRPr="00362070">
              <w:rPr>
                <w:rFonts w:eastAsia="Calibri" w:cs="Arial"/>
              </w:rPr>
              <w:t xml:space="preserve">  2° medio   </w:t>
            </w:r>
          </w:p>
        </w:tc>
      </w:tr>
      <w:tr w:rsidR="00065A73" w:rsidRPr="003F2A41" w:rsidTr="00362070">
        <w:trPr>
          <w:trHeight w:val="322"/>
        </w:trPr>
        <w:tc>
          <w:tcPr>
            <w:tcW w:w="1990" w:type="dxa"/>
            <w:vMerge/>
            <w:tcBorders>
              <w:left w:val="single" w:sz="4" w:space="0" w:color="auto"/>
              <w:right w:val="single" w:sz="4" w:space="0" w:color="auto"/>
            </w:tcBorders>
            <w:shd w:val="clear" w:color="auto" w:fill="auto"/>
          </w:tcPr>
          <w:p w:rsidR="00065A73" w:rsidRPr="00362070" w:rsidRDefault="00065A73" w:rsidP="00362070">
            <w:pPr>
              <w:rPr>
                <w:rFonts w:eastAsia="Calibri" w:cs="Arial"/>
              </w:rPr>
            </w:pPr>
          </w:p>
        </w:tc>
        <w:tc>
          <w:tcPr>
            <w:tcW w:w="8466" w:type="dxa"/>
            <w:gridSpan w:val="4"/>
            <w:tcBorders>
              <w:top w:val="single" w:sz="4" w:space="0" w:color="auto"/>
              <w:left w:val="single" w:sz="4" w:space="0" w:color="auto"/>
              <w:bottom w:val="single" w:sz="4" w:space="0" w:color="auto"/>
              <w:right w:val="single" w:sz="4" w:space="0" w:color="auto"/>
            </w:tcBorders>
            <w:shd w:val="clear" w:color="auto" w:fill="auto"/>
            <w:hideMark/>
          </w:tcPr>
          <w:p w:rsidR="00065A73" w:rsidRPr="00362070" w:rsidRDefault="00065A73" w:rsidP="00362070">
            <w:pPr>
              <w:jc w:val="center"/>
              <w:rPr>
                <w:rFonts w:eastAsia="Calibri" w:cs="Arial"/>
              </w:rPr>
            </w:pPr>
            <w:r w:rsidRPr="00362070">
              <w:rPr>
                <w:rFonts w:eastAsia="Calibri" w:cs="Arial"/>
              </w:rPr>
              <w:t>Departamento de Religión Católica</w:t>
            </w:r>
          </w:p>
        </w:tc>
      </w:tr>
      <w:tr w:rsidR="00065A73" w:rsidRPr="003F2A41" w:rsidTr="00362070">
        <w:trPr>
          <w:trHeight w:val="265"/>
        </w:trPr>
        <w:tc>
          <w:tcPr>
            <w:tcW w:w="1990" w:type="dxa"/>
            <w:vMerge/>
            <w:tcBorders>
              <w:left w:val="single" w:sz="4" w:space="0" w:color="auto"/>
              <w:bottom w:val="single" w:sz="4" w:space="0" w:color="auto"/>
              <w:right w:val="single" w:sz="4" w:space="0" w:color="auto"/>
            </w:tcBorders>
            <w:shd w:val="clear" w:color="auto" w:fill="auto"/>
            <w:hideMark/>
          </w:tcPr>
          <w:p w:rsidR="00065A73" w:rsidRPr="00362070" w:rsidRDefault="00065A73" w:rsidP="00362070">
            <w:pPr>
              <w:rPr>
                <w:rFonts w:eastAsia="Calibri" w:cs="Arial"/>
              </w:rPr>
            </w:pPr>
          </w:p>
        </w:tc>
        <w:tc>
          <w:tcPr>
            <w:tcW w:w="8466" w:type="dxa"/>
            <w:gridSpan w:val="4"/>
            <w:tcBorders>
              <w:top w:val="single" w:sz="4" w:space="0" w:color="auto"/>
              <w:left w:val="single" w:sz="4" w:space="0" w:color="auto"/>
              <w:bottom w:val="single" w:sz="4" w:space="0" w:color="auto"/>
              <w:right w:val="single" w:sz="4" w:space="0" w:color="auto"/>
            </w:tcBorders>
            <w:shd w:val="clear" w:color="auto" w:fill="auto"/>
            <w:hideMark/>
          </w:tcPr>
          <w:p w:rsidR="00065A73" w:rsidRPr="00362070" w:rsidRDefault="00065A73" w:rsidP="00362070">
            <w:pPr>
              <w:rPr>
                <w:rFonts w:eastAsia="Calibri" w:cs="Arial"/>
              </w:rPr>
            </w:pPr>
            <w:r w:rsidRPr="00362070">
              <w:rPr>
                <w:rFonts w:eastAsia="Calibri" w:cs="Arial"/>
              </w:rPr>
              <w:t xml:space="preserve">Profesoras:  Rosa Cayunao Llancao   – </w:t>
            </w:r>
            <w:r w:rsidRPr="00362070">
              <w:rPr>
                <w:rFonts w:eastAsia="Calibri"/>
                <w:sz w:val="22"/>
                <w:szCs w:val="22"/>
              </w:rPr>
              <w:t xml:space="preserve">   </w:t>
            </w:r>
            <w:r w:rsidRPr="00362070">
              <w:rPr>
                <w:rFonts w:eastAsia="Calibri" w:cs="Arial"/>
              </w:rPr>
              <w:t>rcayunao@isett.c</w:t>
            </w:r>
          </w:p>
          <w:p w:rsidR="00065A73" w:rsidRPr="00362070" w:rsidRDefault="00065A73" w:rsidP="00362070">
            <w:pPr>
              <w:rPr>
                <w:rFonts w:eastAsia="Calibri" w:cs="Arial"/>
              </w:rPr>
            </w:pPr>
            <w:r w:rsidRPr="00362070">
              <w:rPr>
                <w:rFonts w:eastAsia="Calibri" w:cs="Arial"/>
              </w:rPr>
              <w:t xml:space="preserve">                     Rosa Galaz Gómez          -- </w:t>
            </w:r>
            <w:r w:rsidRPr="00362070">
              <w:rPr>
                <w:rFonts w:eastAsia="Calibri"/>
                <w:sz w:val="22"/>
                <w:szCs w:val="22"/>
              </w:rPr>
              <w:t xml:space="preserve"> </w:t>
            </w:r>
            <w:r w:rsidRPr="00362070">
              <w:rPr>
                <w:rFonts w:eastAsia="Calibri" w:cs="Arial"/>
              </w:rPr>
              <w:t>rgalaz@isett.cl</w:t>
            </w:r>
          </w:p>
        </w:tc>
      </w:tr>
      <w:tr w:rsidR="00065A73" w:rsidRPr="003F2A41" w:rsidTr="00362070">
        <w:trPr>
          <w:trHeight w:val="265"/>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tcPr>
          <w:p w:rsidR="00065A73" w:rsidRPr="00362070" w:rsidRDefault="00065A73" w:rsidP="00FE0AEF">
            <w:pPr>
              <w:rPr>
                <w:rFonts w:eastAsia="Calibri" w:cs="Arial"/>
              </w:rPr>
            </w:pPr>
            <w:r w:rsidRPr="00362070">
              <w:rPr>
                <w:rFonts w:eastAsia="Calibri" w:cs="Arial"/>
              </w:rPr>
              <w:t xml:space="preserve">Objetivo: </w:t>
            </w:r>
            <w:r w:rsidRPr="00362070">
              <w:rPr>
                <w:rFonts w:eastAsia="Calibri" w:cs="Arial"/>
                <w:sz w:val="22"/>
                <w:szCs w:val="22"/>
              </w:rPr>
              <w:t>Re</w:t>
            </w:r>
            <w:r w:rsidR="00FE0AEF">
              <w:rPr>
                <w:rFonts w:eastAsia="Calibri" w:cs="Arial"/>
                <w:sz w:val="22"/>
                <w:szCs w:val="22"/>
              </w:rPr>
              <w:t>flexionar en torno a la vocación, para encontrar</w:t>
            </w:r>
            <w:r w:rsidRPr="00362070">
              <w:rPr>
                <w:rFonts w:eastAsia="Calibri" w:cs="Arial"/>
                <w:sz w:val="22"/>
                <w:szCs w:val="22"/>
              </w:rPr>
              <w:t xml:space="preserve"> el camino hacia </w:t>
            </w:r>
            <w:r w:rsidR="00FE0AEF">
              <w:rPr>
                <w:rFonts w:eastAsia="Calibri" w:cs="Arial"/>
                <w:sz w:val="22"/>
                <w:szCs w:val="22"/>
              </w:rPr>
              <w:t>el crecimiento personal</w:t>
            </w:r>
            <w:r w:rsidRPr="00362070">
              <w:rPr>
                <w:rFonts w:eastAsia="Calibri" w:cs="Arial"/>
                <w:sz w:val="22"/>
                <w:szCs w:val="22"/>
              </w:rPr>
              <w:t xml:space="preserve">. </w:t>
            </w:r>
          </w:p>
        </w:tc>
      </w:tr>
    </w:tbl>
    <w:p w:rsidR="00E85226" w:rsidRPr="00FE0AEF" w:rsidRDefault="00890F0D" w:rsidP="00FE0AEF">
      <w:pPr>
        <w:spacing w:before="100" w:beforeAutospacing="1" w:after="100" w:afterAutospacing="1"/>
        <w:rPr>
          <w:rFonts w:cs="Arial"/>
          <w:b/>
          <w:u w:val="single"/>
          <w:lang w:val="es-MX"/>
        </w:rPr>
      </w:pPr>
      <w:r>
        <w:rPr>
          <w:noProof/>
        </w:rPr>
        <mc:AlternateContent>
          <mc:Choice Requires="wps">
            <w:drawing>
              <wp:anchor distT="0" distB="0" distL="114300" distR="114300" simplePos="0" relativeHeight="251659264" behindDoc="0" locked="0" layoutInCell="1" allowOverlap="1">
                <wp:simplePos x="0" y="0"/>
                <wp:positionH relativeFrom="column">
                  <wp:posOffset>2238375</wp:posOffset>
                </wp:positionH>
                <wp:positionV relativeFrom="paragraph">
                  <wp:posOffset>2028825</wp:posOffset>
                </wp:positionV>
                <wp:extent cx="3152775" cy="504825"/>
                <wp:effectExtent l="9525" t="9525" r="9525" b="952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504825"/>
                        </a:xfrm>
                        <a:prstGeom prst="rect">
                          <a:avLst/>
                        </a:prstGeom>
                        <a:solidFill>
                          <a:srgbClr val="FFFFFF"/>
                        </a:solidFill>
                        <a:ln w="9525">
                          <a:solidFill>
                            <a:srgbClr val="000000"/>
                          </a:solidFill>
                          <a:miter lim="800000"/>
                          <a:headEnd/>
                          <a:tailEnd/>
                        </a:ln>
                      </wps:spPr>
                      <wps:txbx>
                        <w:txbxContent>
                          <w:p w:rsidR="00FE0AEF" w:rsidRDefault="00FE0AEF" w:rsidP="00FE0AEF">
                            <w:pPr>
                              <w:jc w:val="center"/>
                              <w:rPr>
                                <w:b/>
                                <w:lang w:val="es-MX"/>
                              </w:rPr>
                            </w:pPr>
                          </w:p>
                          <w:p w:rsidR="00FE0AEF" w:rsidRPr="00FE0AEF" w:rsidRDefault="00FE0AEF" w:rsidP="00FE0AEF">
                            <w:pPr>
                              <w:jc w:val="center"/>
                            </w:pPr>
                            <w:r w:rsidRPr="00FE0AEF">
                              <w:rPr>
                                <w:b/>
                                <w:lang w:val="es-MX"/>
                              </w:rPr>
                              <w:t>MI DECISIÓN VOCACIONAL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76.25pt;margin-top:159.75pt;width:248.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">
                <v:textbox>
                  <w:txbxContent>
                    <w:p w:rsidR="00FE0AEF" w:rsidRDefault="00FE0AEF" w:rsidP="00FE0AEF">
                      <w:pPr>
                        <w:jc w:val="center"/>
                        <w:rPr>
                          <w:b/>
                          <w:lang w:val="es-MX"/>
                        </w:rPr>
                      </w:pPr>
                    </w:p>
                    <w:p w:rsidR="00FE0AEF" w:rsidRPr="00FE0AEF" w:rsidRDefault="00FE0AEF" w:rsidP="00FE0AEF">
                      <w:pPr>
                        <w:jc w:val="center"/>
                      </w:pPr>
                      <w:r w:rsidRPr="00FE0AEF">
                        <w:rPr>
                          <w:b/>
                          <w:lang w:val="es-MX"/>
                        </w:rPr>
                        <w:t>MI DECISIÓN VOCACIONAL</w:t>
                      </w:r>
                    </w:p>
                  </w:txbxContent>
                </v:textbox>
              </v:rect>
            </w:pict>
          </mc:Fallback>
        </mc:AlternateContent>
      </w:r>
      <w:r>
        <w:rPr>
          <w:noProof/>
        </w:rPr>
        <w:drawing>
          <wp:inline distT="0" distB="0" distL="0" distR="0">
            <wp:extent cx="2162175" cy="1181100"/>
            <wp:effectExtent l="0" t="0" r="9525" b="0"/>
            <wp:docPr id="1" name="Imagen 2" descr="22 ideas de Vocación | orientacion vocacional, frases de estímulo,  orientación profe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2 ideas de Vocación | orientacion vocacional, frases de estímulo,  orientación profesio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1181100"/>
                    </a:xfrm>
                    <a:prstGeom prst="rect">
                      <a:avLst/>
                    </a:prstGeom>
                    <a:noFill/>
                    <a:ln>
                      <a:noFill/>
                    </a:ln>
                  </pic:spPr>
                </pic:pic>
              </a:graphicData>
            </a:graphic>
          </wp:inline>
        </w:drawing>
      </w:r>
      <w:r w:rsidR="00FE0AEF">
        <w:rPr>
          <w:noProof/>
          <w:lang w:val="es-CL" w:eastAsia="es-CL"/>
        </w:rPr>
        <w:t xml:space="preserve">      </w:t>
      </w:r>
    </w:p>
    <w:p w:rsidR="006658E4" w:rsidRDefault="006658E4" w:rsidP="006658E4">
      <w:pPr>
        <w:jc w:val="both"/>
        <w:rPr>
          <w:rFonts w:cs="Arial"/>
          <w:sz w:val="22"/>
          <w:szCs w:val="22"/>
        </w:rPr>
      </w:pPr>
      <w:r w:rsidRPr="006658E4">
        <w:rPr>
          <w:rFonts w:cs="Arial"/>
          <w:b/>
          <w:bCs/>
          <w:u w:val="single"/>
        </w:rPr>
        <w:t>¿</w:t>
      </w:r>
      <w:r w:rsidR="00E85226" w:rsidRPr="006658E4">
        <w:rPr>
          <w:rFonts w:cs="Arial"/>
          <w:b/>
          <w:bCs/>
          <w:u w:val="single"/>
        </w:rPr>
        <w:t>Qué es la vocación?</w:t>
      </w:r>
      <w:r w:rsidR="00E85226" w:rsidRPr="00065A73">
        <w:rPr>
          <w:rFonts w:cs="Arial"/>
          <w:b/>
          <w:bCs/>
        </w:rPr>
        <w:t xml:space="preserve"> </w:t>
      </w:r>
      <w:r w:rsidR="00E85226" w:rsidRPr="006658E4">
        <w:rPr>
          <w:rFonts w:cs="Arial"/>
          <w:sz w:val="22"/>
          <w:szCs w:val="22"/>
        </w:rPr>
        <w:t xml:space="preserve">Nuestra palabra </w:t>
      </w:r>
      <w:r w:rsidR="00E85226" w:rsidRPr="006658E4">
        <w:rPr>
          <w:rFonts w:cs="Arial"/>
          <w:b/>
          <w:bCs/>
          <w:sz w:val="22"/>
          <w:szCs w:val="22"/>
        </w:rPr>
        <w:t>vocación</w:t>
      </w:r>
      <w:r w:rsidR="00E85226" w:rsidRPr="006658E4">
        <w:rPr>
          <w:rFonts w:cs="Arial"/>
          <w:sz w:val="22"/>
          <w:szCs w:val="22"/>
        </w:rPr>
        <w:t xml:space="preserve"> deriva de la latina </w:t>
      </w:r>
      <w:r w:rsidR="00E85226" w:rsidRPr="006658E4">
        <w:rPr>
          <w:rFonts w:cs="Arial"/>
          <w:i/>
          <w:iCs/>
          <w:sz w:val="22"/>
          <w:szCs w:val="22"/>
        </w:rPr>
        <w:t>vocatio</w:t>
      </w:r>
      <w:r w:rsidR="00E85226" w:rsidRPr="006658E4">
        <w:rPr>
          <w:rFonts w:cs="Arial"/>
          <w:sz w:val="22"/>
          <w:szCs w:val="22"/>
        </w:rPr>
        <w:t xml:space="preserve">, que significa "llamado". Como hombres estamos llamados a desarrollarnos plenamente como personas y a buscar todo aquello que nos permita crecer como tales. </w:t>
      </w:r>
    </w:p>
    <w:p w:rsidR="006658E4" w:rsidRDefault="006658E4" w:rsidP="006658E4">
      <w:pPr>
        <w:jc w:val="both"/>
        <w:rPr>
          <w:rFonts w:cs="Arial"/>
        </w:rPr>
      </w:pPr>
    </w:p>
    <w:p w:rsidR="00E85226" w:rsidRDefault="00E85226" w:rsidP="006658E4">
      <w:pPr>
        <w:jc w:val="both"/>
        <w:rPr>
          <w:rFonts w:cs="Arial"/>
          <w:sz w:val="22"/>
          <w:szCs w:val="22"/>
        </w:rPr>
      </w:pPr>
      <w:r w:rsidRPr="006658E4">
        <w:rPr>
          <w:rFonts w:cs="Arial"/>
          <w:sz w:val="22"/>
          <w:szCs w:val="22"/>
        </w:rPr>
        <w:t>El hombre es un ser que no puede escapar a las preguntas por el sentido de su vida: ¿quién soy?, ¿cuáles son mis metas y aspiracio</w:t>
      </w:r>
      <w:r w:rsidR="006658E4">
        <w:rPr>
          <w:rFonts w:cs="Arial"/>
          <w:sz w:val="22"/>
          <w:szCs w:val="22"/>
        </w:rPr>
        <w:t>nes?, ¿qué espero para mi vida?</w:t>
      </w:r>
      <w:r w:rsidRPr="006658E4">
        <w:rPr>
          <w:rFonts w:cs="Arial"/>
          <w:sz w:val="22"/>
          <w:szCs w:val="22"/>
        </w:rPr>
        <w:t xml:space="preserve"> Tenemos que buscar las respuestas a todos estos interrogantes, de una manera sincera y responsable. </w:t>
      </w:r>
    </w:p>
    <w:p w:rsidR="006658E4" w:rsidRPr="006658E4" w:rsidRDefault="006658E4" w:rsidP="006658E4">
      <w:pPr>
        <w:jc w:val="both"/>
        <w:rPr>
          <w:rFonts w:cs="Arial"/>
        </w:rPr>
      </w:pPr>
    </w:p>
    <w:p w:rsidR="00E85226" w:rsidRPr="006658E4" w:rsidRDefault="00E85226" w:rsidP="00E85226">
      <w:pPr>
        <w:jc w:val="both"/>
        <w:rPr>
          <w:rFonts w:cs="Arial"/>
          <w:sz w:val="22"/>
          <w:szCs w:val="22"/>
        </w:rPr>
      </w:pPr>
      <w:r w:rsidRPr="006658E4">
        <w:rPr>
          <w:rFonts w:cs="Arial"/>
          <w:sz w:val="22"/>
          <w:szCs w:val="22"/>
        </w:rPr>
        <w:t xml:space="preserve">¿Qué debo tener en cuenta para realizar una buena elección? </w:t>
      </w:r>
    </w:p>
    <w:p w:rsidR="00E85226" w:rsidRPr="006658E4" w:rsidRDefault="00E85226" w:rsidP="00E85226">
      <w:pPr>
        <w:jc w:val="both"/>
        <w:rPr>
          <w:rFonts w:cs="Arial"/>
          <w:sz w:val="22"/>
          <w:szCs w:val="22"/>
        </w:rPr>
      </w:pPr>
      <w:r w:rsidRPr="006658E4">
        <w:rPr>
          <w:rFonts w:cs="Arial"/>
          <w:sz w:val="22"/>
          <w:szCs w:val="22"/>
        </w:rPr>
        <w:t xml:space="preserve">Optar por una determinada carrera o actividad es tomar una decisión que, en virtud de su importancia para nuestras vidas, debe ser suficientemente reflexionada. Para ello, es fundamental que tengamos en cuenta algunos aspectos: </w:t>
      </w:r>
    </w:p>
    <w:p w:rsidR="00E85226" w:rsidRPr="006658E4" w:rsidRDefault="00E85226" w:rsidP="00E85226">
      <w:pPr>
        <w:jc w:val="both"/>
        <w:rPr>
          <w:rFonts w:cs="Arial"/>
          <w:sz w:val="22"/>
          <w:szCs w:val="22"/>
        </w:rPr>
      </w:pPr>
    </w:p>
    <w:p w:rsidR="00E85226" w:rsidRPr="006658E4" w:rsidRDefault="00E85226" w:rsidP="00E85226">
      <w:pPr>
        <w:numPr>
          <w:ilvl w:val="0"/>
          <w:numId w:val="2"/>
        </w:numPr>
        <w:jc w:val="both"/>
        <w:rPr>
          <w:rFonts w:cs="Arial"/>
          <w:sz w:val="22"/>
          <w:szCs w:val="22"/>
        </w:rPr>
      </w:pPr>
      <w:r w:rsidRPr="006658E4">
        <w:rPr>
          <w:rFonts w:cs="Arial"/>
          <w:sz w:val="22"/>
          <w:szCs w:val="22"/>
        </w:rPr>
        <w:t xml:space="preserve">TIEMPO: las decisiones importantes no se toman de un día para el otro. Hay muchas cosas que pensar y reflexionar. Es cierto que la ansiedad crece, pero debes tranquilizarte y tomarte el tiempo prudencial para analizar la información de una manera amplia. Averiguar cuáles son las carreras, ocupaciones, etc., lleva su tiempo y es necesario hacerlo en forma organizada, sistemática. </w:t>
      </w:r>
    </w:p>
    <w:p w:rsidR="00E85226" w:rsidRPr="006658E4" w:rsidRDefault="00E85226" w:rsidP="00E85226">
      <w:pPr>
        <w:jc w:val="both"/>
        <w:rPr>
          <w:rFonts w:cs="Arial"/>
          <w:sz w:val="22"/>
          <w:szCs w:val="22"/>
        </w:rPr>
      </w:pPr>
    </w:p>
    <w:p w:rsidR="00E85226" w:rsidRPr="006658E4" w:rsidRDefault="00E85226" w:rsidP="00E85226">
      <w:pPr>
        <w:numPr>
          <w:ilvl w:val="0"/>
          <w:numId w:val="2"/>
        </w:numPr>
        <w:jc w:val="both"/>
        <w:rPr>
          <w:rFonts w:cs="Arial"/>
          <w:sz w:val="22"/>
          <w:szCs w:val="22"/>
        </w:rPr>
      </w:pPr>
      <w:r w:rsidRPr="006658E4">
        <w:rPr>
          <w:rFonts w:cs="Arial"/>
          <w:sz w:val="22"/>
          <w:szCs w:val="22"/>
        </w:rPr>
        <w:t xml:space="preserve">INTERESES Y GUSTOS PERSONALES: el pensar cuáles son las actividades que más te interesan es también una cuestión a privilegiar durante la deliberación que precede a la decisión. No debes olvidar que te estas planteando una elección para el futuro y lo que decidas te acompañará durante toda tu vida. </w:t>
      </w:r>
    </w:p>
    <w:p w:rsidR="00E85226" w:rsidRPr="006658E4" w:rsidRDefault="00E85226" w:rsidP="00E85226">
      <w:pPr>
        <w:jc w:val="both"/>
        <w:rPr>
          <w:rFonts w:cs="Arial"/>
          <w:sz w:val="22"/>
          <w:szCs w:val="22"/>
        </w:rPr>
      </w:pPr>
    </w:p>
    <w:p w:rsidR="00E85226" w:rsidRPr="006658E4" w:rsidRDefault="00E85226" w:rsidP="00E85226">
      <w:pPr>
        <w:numPr>
          <w:ilvl w:val="0"/>
          <w:numId w:val="2"/>
        </w:numPr>
        <w:jc w:val="both"/>
        <w:rPr>
          <w:rFonts w:cs="Arial"/>
          <w:sz w:val="22"/>
          <w:szCs w:val="22"/>
        </w:rPr>
      </w:pPr>
      <w:r w:rsidRPr="006658E4">
        <w:rPr>
          <w:rFonts w:cs="Arial"/>
          <w:sz w:val="22"/>
          <w:szCs w:val="22"/>
        </w:rPr>
        <w:t>APTITUDES: ¿cuáles son las actividades en las que tengo mayores capacidades o mejor desempeño? Si bien este aspecto no debe ser determinante a la hora de optar por una carrera en particular, debes pensarlo y evaluarlo para saber cómo se relaciona la carrera que piensas elegir con tus aptitudes y cuáles son las aptitudes necesarias e indispensables para ejercer la profesión.</w:t>
      </w:r>
    </w:p>
    <w:p w:rsidR="00E85226" w:rsidRPr="006658E4" w:rsidRDefault="00E85226" w:rsidP="00E85226">
      <w:pPr>
        <w:jc w:val="both"/>
        <w:rPr>
          <w:rFonts w:cs="Arial"/>
          <w:sz w:val="22"/>
          <w:szCs w:val="22"/>
        </w:rPr>
      </w:pPr>
    </w:p>
    <w:p w:rsidR="00E85226" w:rsidRPr="006658E4" w:rsidRDefault="00E85226" w:rsidP="00E85226">
      <w:pPr>
        <w:numPr>
          <w:ilvl w:val="0"/>
          <w:numId w:val="2"/>
        </w:numPr>
        <w:jc w:val="both"/>
        <w:rPr>
          <w:rFonts w:cs="Arial"/>
          <w:sz w:val="22"/>
          <w:szCs w:val="22"/>
        </w:rPr>
      </w:pPr>
      <w:r w:rsidRPr="006658E4">
        <w:rPr>
          <w:rFonts w:cs="Arial"/>
          <w:sz w:val="22"/>
          <w:szCs w:val="22"/>
        </w:rPr>
        <w:t xml:space="preserve">  LOS OBJETIVOS: ¿Qué objetivo quiero alcanzar? Esta pregunta se relaciona con los logros que deseas obtener, lo que irá dando gradualmente un sentido a tu vida. Muchas veces los problemas vocacionales aparecen porque las personas no tienen claro qué es lo que quieren lograr en su vida, desconocen sus metas, sus expectativas con respecto al estilo de vida que prefieren para el futuro.</w:t>
      </w:r>
    </w:p>
    <w:p w:rsidR="00E85226" w:rsidRPr="006658E4" w:rsidRDefault="00890F0D" w:rsidP="00E85226">
      <w:pPr>
        <w:jc w:val="both"/>
        <w:rPr>
          <w:rFonts w:cs="Arial"/>
          <w:sz w:val="22"/>
          <w:szCs w:val="22"/>
        </w:rPr>
      </w:pPr>
      <w:r>
        <w:rPr>
          <w:rFonts w:cs="Arial"/>
          <w:b/>
          <w:bCs/>
          <w:noProof/>
          <w:color w:val="000000"/>
          <w:sz w:val="22"/>
          <w:szCs w:val="22"/>
        </w:rPr>
        <mc:AlternateContent>
          <mc:Choice Requires="wps">
            <w:drawing>
              <wp:anchor distT="0" distB="0" distL="114300" distR="114300" simplePos="0" relativeHeight="251656192" behindDoc="0" locked="0" layoutInCell="1" allowOverlap="1">
                <wp:simplePos x="0" y="0"/>
                <wp:positionH relativeFrom="column">
                  <wp:posOffset>2705100</wp:posOffset>
                </wp:positionH>
                <wp:positionV relativeFrom="paragraph">
                  <wp:posOffset>54610</wp:posOffset>
                </wp:positionV>
                <wp:extent cx="4143375" cy="3171825"/>
                <wp:effectExtent l="9525" t="6985" r="952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3171825"/>
                        </a:xfrm>
                        <a:prstGeom prst="rect">
                          <a:avLst/>
                        </a:prstGeom>
                        <a:solidFill>
                          <a:srgbClr val="FFFFFF"/>
                        </a:solidFill>
                        <a:ln w="9525">
                          <a:solidFill>
                            <a:srgbClr val="000000"/>
                          </a:solidFill>
                          <a:miter lim="800000"/>
                          <a:headEnd/>
                          <a:tailEnd/>
                        </a:ln>
                      </wps:spPr>
                      <wps:txbx>
                        <w:txbxContent>
                          <w:p w:rsidR="00F20B91" w:rsidRPr="00362070" w:rsidRDefault="00F20B91" w:rsidP="00362070">
                            <w:pPr>
                              <w:pStyle w:val="NormalWeb"/>
                              <w:spacing w:before="0" w:beforeAutospacing="0" w:after="0" w:afterAutospacing="0"/>
                              <w:jc w:val="both"/>
                              <w:rPr>
                                <w:rFonts w:ascii="Arial" w:hAnsi="Arial" w:cs="Arial"/>
                                <w:color w:val="000000"/>
                                <w:sz w:val="20"/>
                                <w:szCs w:val="20"/>
                              </w:rPr>
                            </w:pPr>
                            <w:r w:rsidRPr="00362070">
                              <w:rPr>
                                <w:rStyle w:val="Textoennegrita"/>
                                <w:rFonts w:ascii="Arial" w:hAnsi="Arial" w:cs="Arial"/>
                                <w:color w:val="000000"/>
                                <w:sz w:val="20"/>
                                <w:szCs w:val="20"/>
                              </w:rPr>
                              <w:t>La vocación...</w:t>
                            </w: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conformistas y de los satisfechos con la situación de este mundo; sino de los violentos y rebeldes que aspiran a que su paso por él lo haga un poco mejor</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que regatean y miden sus obligaciones para con Dios y el prójimo; sino de los que siguen voluntariamente a Jesucristo.</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egoístas, que sólo miran hacía sí mismos; sino de los generosos que piensan en los pobres de la tierra</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que quieren hacer un favor a Dios; sino de los que corresponden agradecidos a la propuesta que Dios les hace.</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xml:space="preserve">• No es el camino de los desilusionados, aburridos, tristes; sino de quienes sienten el fuego del Evangelio. </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Pr="00362070"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que confían en sus fuerzas; sino de los que se abandonan y apoyan constantemente en Dios.</w:t>
                            </w:r>
                          </w:p>
                          <w:p w:rsidR="00F20B91" w:rsidRDefault="00F20B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13pt;margin-top:4.3pt;width:326.25pt;height:24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">
                <v:textbox>
                  <w:txbxContent>
                    <w:p w:rsidR="00F20B91" w:rsidRPr="00362070" w:rsidRDefault="00F20B91" w:rsidP="00362070">
                      <w:pPr>
                        <w:pStyle w:val="NormalWeb"/>
                        <w:spacing w:before="0" w:beforeAutospacing="0" w:after="0" w:afterAutospacing="0"/>
                        <w:jc w:val="both"/>
                        <w:rPr>
                          <w:rFonts w:ascii="Arial" w:hAnsi="Arial" w:cs="Arial"/>
                          <w:color w:val="000000"/>
                          <w:sz w:val="20"/>
                          <w:szCs w:val="20"/>
                        </w:rPr>
                      </w:pPr>
                      <w:r w:rsidRPr="00362070">
                        <w:rPr>
                          <w:rStyle w:val="Textoennegrita"/>
                          <w:rFonts w:ascii="Arial" w:hAnsi="Arial" w:cs="Arial"/>
                          <w:color w:val="000000"/>
                          <w:sz w:val="20"/>
                          <w:szCs w:val="20"/>
                        </w:rPr>
                        <w:t>La vocación...</w:t>
                      </w: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conformistas y de los satisfechos con la situación de este mundo; sino de los violentos y rebeldes que aspiran a que su paso por él lo haga un poco mejor</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que regatean y miden sus obligaciones para con Dios y el prójimo; sino de los que siguen voluntariamente a Jesucristo.</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egoístas, que sólo miran hacía sí mismos; sino de los generosos que piensan en los pobres de la tierra</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que quieren hacer un favor a Dios; sino de los que corresponden agradecidos a la propuesta que Dios les hace.</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xml:space="preserve">• No es el camino de los desilusionados, aburridos, tristes; sino de quienes sienten el fuego del Evangelio. </w:t>
                      </w:r>
                    </w:p>
                    <w:p w:rsidR="00362070" w:rsidRPr="00362070" w:rsidRDefault="00362070" w:rsidP="00362070">
                      <w:pPr>
                        <w:pStyle w:val="NormalWeb"/>
                        <w:spacing w:before="0" w:beforeAutospacing="0" w:after="0" w:afterAutospacing="0"/>
                        <w:jc w:val="both"/>
                        <w:rPr>
                          <w:rFonts w:ascii="Arial" w:hAnsi="Arial" w:cs="Arial"/>
                          <w:color w:val="000000"/>
                          <w:sz w:val="20"/>
                          <w:szCs w:val="20"/>
                        </w:rPr>
                      </w:pPr>
                    </w:p>
                    <w:p w:rsidR="00F20B91" w:rsidRPr="00362070" w:rsidRDefault="00F20B91" w:rsidP="00362070">
                      <w:pPr>
                        <w:pStyle w:val="NormalWeb"/>
                        <w:spacing w:before="0" w:beforeAutospacing="0" w:after="0" w:afterAutospacing="0"/>
                        <w:jc w:val="both"/>
                        <w:rPr>
                          <w:rFonts w:ascii="Arial" w:hAnsi="Arial" w:cs="Arial"/>
                          <w:color w:val="000000"/>
                          <w:sz w:val="20"/>
                          <w:szCs w:val="20"/>
                        </w:rPr>
                      </w:pPr>
                      <w:r w:rsidRPr="00362070">
                        <w:rPr>
                          <w:rFonts w:ascii="Arial" w:hAnsi="Arial" w:cs="Arial"/>
                          <w:color w:val="000000"/>
                          <w:sz w:val="20"/>
                          <w:szCs w:val="20"/>
                        </w:rPr>
                        <w:t>• No es el camino de los que confían en sus fuerzas; sino de los que se abandonan y apoyan constantemente en Dios.</w:t>
                      </w:r>
                    </w:p>
                    <w:p w:rsidR="00F20B91" w:rsidRDefault="00F20B91"/>
                  </w:txbxContent>
                </v:textbox>
              </v:shape>
            </w:pict>
          </mc:Fallback>
        </mc:AlternateContent>
      </w:r>
      <w:r>
        <w:rPr>
          <w:rFonts w:cs="Arial"/>
          <w:b/>
          <w:bCs/>
          <w:noProof/>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54610</wp:posOffset>
                </wp:positionV>
                <wp:extent cx="2514600" cy="3200400"/>
                <wp:effectExtent l="9525" t="6985" r="9525"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200400"/>
                        </a:xfrm>
                        <a:prstGeom prst="rect">
                          <a:avLst/>
                        </a:prstGeom>
                        <a:solidFill>
                          <a:srgbClr val="FFFFFF"/>
                        </a:solidFill>
                        <a:ln w="9525">
                          <a:solidFill>
                            <a:srgbClr val="000000"/>
                          </a:solidFill>
                          <a:miter lim="800000"/>
                          <a:headEnd/>
                          <a:tailEnd/>
                        </a:ln>
                      </wps:spPr>
                      <wps:txbx>
                        <w:txbxContent>
                          <w:p w:rsidR="00F20B91" w:rsidRPr="006658E4" w:rsidRDefault="00FE0AEF" w:rsidP="00F20B91">
                            <w:pPr>
                              <w:jc w:val="center"/>
                              <w:rPr>
                                <w:b/>
                                <w:u w:val="single"/>
                              </w:rPr>
                            </w:pPr>
                            <w:r>
                              <w:rPr>
                                <w:b/>
                                <w:u w:val="single"/>
                              </w:rPr>
                              <w:t xml:space="preserve">ACTIVIDADES. </w:t>
                            </w:r>
                          </w:p>
                          <w:p w:rsidR="00F20B91" w:rsidRDefault="00F20B91" w:rsidP="00F20B91">
                            <w:pPr>
                              <w:jc w:val="center"/>
                              <w:rPr>
                                <w:u w:val="single"/>
                              </w:rPr>
                            </w:pPr>
                          </w:p>
                          <w:p w:rsidR="00F20B91" w:rsidRDefault="00F20B91" w:rsidP="00F20B91">
                            <w:pPr>
                              <w:jc w:val="both"/>
                            </w:pPr>
                            <w:r>
                              <w:t>1.- Lee la ficha y realiza un mapa conceptual o esquema.</w:t>
                            </w:r>
                          </w:p>
                          <w:p w:rsidR="00F20B91" w:rsidRDefault="00F20B91" w:rsidP="00F20B91">
                            <w:pPr>
                              <w:jc w:val="both"/>
                            </w:pPr>
                          </w:p>
                          <w:p w:rsidR="00F20B91" w:rsidRDefault="00F20B91" w:rsidP="00F20B91">
                            <w:pPr>
                              <w:jc w:val="both"/>
                            </w:pPr>
                            <w:r>
                              <w:t>2.-  ¿Quién eres tú?</w:t>
                            </w:r>
                          </w:p>
                          <w:p w:rsidR="00F20B91" w:rsidRDefault="00F20B91" w:rsidP="00F20B91">
                            <w:pPr>
                              <w:jc w:val="both"/>
                            </w:pPr>
                          </w:p>
                          <w:p w:rsidR="00F20B91" w:rsidRDefault="00F20B91" w:rsidP="00F20B91">
                            <w:pPr>
                              <w:jc w:val="both"/>
                            </w:pPr>
                            <w:r>
                              <w:t>3.- ¿Cuáles son tus metas y aspiraciones en la vida?</w:t>
                            </w:r>
                          </w:p>
                          <w:p w:rsidR="00F20B91" w:rsidRDefault="00F20B91" w:rsidP="00F20B91">
                            <w:pPr>
                              <w:jc w:val="both"/>
                            </w:pPr>
                          </w:p>
                          <w:p w:rsidR="00F20B91" w:rsidRDefault="00F20B91" w:rsidP="00F20B91">
                            <w:pPr>
                              <w:jc w:val="both"/>
                            </w:pPr>
                            <w:r>
                              <w:t>4.- ¿Qué esperas para tú vida?</w:t>
                            </w:r>
                          </w:p>
                          <w:p w:rsidR="00F20B91" w:rsidRDefault="00F20B91" w:rsidP="00F20B91">
                            <w:pPr>
                              <w:jc w:val="both"/>
                            </w:pPr>
                          </w:p>
                          <w:p w:rsidR="00F20B91" w:rsidRDefault="00F20B91" w:rsidP="00F20B91">
                            <w:pPr>
                              <w:jc w:val="both"/>
                            </w:pPr>
                            <w:r>
                              <w:t>5.- ¿Qué necesitas para realizar tus ideales?</w:t>
                            </w:r>
                          </w:p>
                          <w:p w:rsidR="007F1151" w:rsidRDefault="007F1151" w:rsidP="00F20B91">
                            <w:pPr>
                              <w:jc w:val="both"/>
                            </w:pPr>
                          </w:p>
                          <w:p w:rsidR="007F1151" w:rsidRPr="00F20B91" w:rsidRDefault="007F1151" w:rsidP="00F20B91">
                            <w:pPr>
                              <w:jc w:val="both"/>
                            </w:pPr>
                            <w:r>
                              <w:t xml:space="preserve">6.- Realiza un acróstico con </w:t>
                            </w:r>
                            <w:smartTag w:uri="urn:schemas-microsoft-com:office:smarttags" w:element="PersonName">
                              <w:smartTagPr>
                                <w:attr w:name="ProductID" w:val="la Palabra"/>
                              </w:smartTagPr>
                              <w:r>
                                <w:t>la Palabra</w:t>
                              </w:r>
                            </w:smartTag>
                            <w:r>
                              <w:t xml:space="preserve"> vocación.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75pt;margin-top:4.3pt;width:19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">
                <v:textbox>
                  <w:txbxContent>
                    <w:p w:rsidR="00F20B91" w:rsidRPr="006658E4" w:rsidRDefault="00FE0AEF" w:rsidP="00F20B91">
                      <w:pPr>
                        <w:jc w:val="center"/>
                        <w:rPr>
                          <w:b/>
                          <w:u w:val="single"/>
                        </w:rPr>
                      </w:pPr>
                      <w:r>
                        <w:rPr>
                          <w:b/>
                          <w:u w:val="single"/>
                        </w:rPr>
                        <w:t xml:space="preserve">ACTIVIDADES. </w:t>
                      </w:r>
                    </w:p>
                    <w:p w:rsidR="00F20B91" w:rsidRDefault="00F20B91" w:rsidP="00F20B91">
                      <w:pPr>
                        <w:jc w:val="center"/>
                        <w:rPr>
                          <w:u w:val="single"/>
                        </w:rPr>
                      </w:pPr>
                    </w:p>
                    <w:p w:rsidR="00F20B91" w:rsidRDefault="00F20B91" w:rsidP="00F20B91">
                      <w:pPr>
                        <w:jc w:val="both"/>
                      </w:pPr>
                      <w:r>
                        <w:t>1.- Lee la ficha y realiza un mapa conceptual o esquema.</w:t>
                      </w:r>
                    </w:p>
                    <w:p w:rsidR="00F20B91" w:rsidRDefault="00F20B91" w:rsidP="00F20B91">
                      <w:pPr>
                        <w:jc w:val="both"/>
                      </w:pPr>
                    </w:p>
                    <w:p w:rsidR="00F20B91" w:rsidRDefault="00F20B91" w:rsidP="00F20B91">
                      <w:pPr>
                        <w:jc w:val="both"/>
                      </w:pPr>
                      <w:r>
                        <w:t>2.-  ¿Quién eres tú?</w:t>
                      </w:r>
                    </w:p>
                    <w:p w:rsidR="00F20B91" w:rsidRDefault="00F20B91" w:rsidP="00F20B91">
                      <w:pPr>
                        <w:jc w:val="both"/>
                      </w:pPr>
                    </w:p>
                    <w:p w:rsidR="00F20B91" w:rsidRDefault="00F20B91" w:rsidP="00F20B91">
                      <w:pPr>
                        <w:jc w:val="both"/>
                      </w:pPr>
                      <w:r>
                        <w:t>3.- ¿Cuáles son tus metas y aspiraciones en la vida?</w:t>
                      </w:r>
                    </w:p>
                    <w:p w:rsidR="00F20B91" w:rsidRDefault="00F20B91" w:rsidP="00F20B91">
                      <w:pPr>
                        <w:jc w:val="both"/>
                      </w:pPr>
                    </w:p>
                    <w:p w:rsidR="00F20B91" w:rsidRDefault="00F20B91" w:rsidP="00F20B91">
                      <w:pPr>
                        <w:jc w:val="both"/>
                      </w:pPr>
                      <w:r>
                        <w:t>4.- ¿Qué esperas para tú vida?</w:t>
                      </w:r>
                    </w:p>
                    <w:p w:rsidR="00F20B91" w:rsidRDefault="00F20B91" w:rsidP="00F20B91">
                      <w:pPr>
                        <w:jc w:val="both"/>
                      </w:pPr>
                    </w:p>
                    <w:p w:rsidR="00F20B91" w:rsidRDefault="00F20B91" w:rsidP="00F20B91">
                      <w:pPr>
                        <w:jc w:val="both"/>
                      </w:pPr>
                      <w:r>
                        <w:t>5.- ¿Qué necesitas para realizar tus ideales?</w:t>
                      </w:r>
                    </w:p>
                    <w:p w:rsidR="007F1151" w:rsidRDefault="007F1151" w:rsidP="00F20B91">
                      <w:pPr>
                        <w:jc w:val="both"/>
                      </w:pPr>
                    </w:p>
                    <w:p w:rsidR="007F1151" w:rsidRPr="00F20B91" w:rsidRDefault="007F1151" w:rsidP="00F20B91">
                      <w:pPr>
                        <w:jc w:val="both"/>
                      </w:pPr>
                      <w:r>
                        <w:t xml:space="preserve">6.- Realiza un acróstico con </w:t>
                      </w:r>
                      <w:smartTag w:uri="urn:schemas-microsoft-com:office:smarttags" w:element="PersonName">
                        <w:smartTagPr>
                          <w:attr w:name="ProductID" w:val="la Palabra"/>
                        </w:smartTagPr>
                        <w:r>
                          <w:t>la Palabra</w:t>
                        </w:r>
                      </w:smartTag>
                      <w:r>
                        <w:t xml:space="preserve"> vocación.</w:t>
                      </w:r>
                    </w:p>
                  </w:txbxContent>
                </v:textbox>
              </v:shape>
            </w:pict>
          </mc:Fallback>
        </mc:AlternateContent>
      </w:r>
    </w:p>
    <w:p w:rsidR="00F20B91" w:rsidRPr="006658E4" w:rsidRDefault="00F20B91" w:rsidP="00F20B91">
      <w:pPr>
        <w:pStyle w:val="NormalWeb"/>
        <w:jc w:val="both"/>
        <w:rPr>
          <w:rStyle w:val="Textoennegrita"/>
          <w:rFonts w:ascii="Arial" w:hAnsi="Arial" w:cs="Arial"/>
          <w:color w:val="000000"/>
          <w:sz w:val="22"/>
          <w:szCs w:val="22"/>
        </w:rPr>
      </w:pPr>
    </w:p>
    <w:p w:rsidR="00F20B91" w:rsidRPr="006658E4" w:rsidRDefault="00F20B91" w:rsidP="00F20B91">
      <w:pPr>
        <w:pStyle w:val="NormalWeb"/>
        <w:jc w:val="both"/>
        <w:rPr>
          <w:rStyle w:val="Textoennegrita"/>
          <w:rFonts w:ascii="Arial" w:hAnsi="Arial" w:cs="Arial"/>
          <w:color w:val="000000"/>
          <w:sz w:val="22"/>
          <w:szCs w:val="22"/>
        </w:rPr>
      </w:pPr>
    </w:p>
    <w:p w:rsidR="00F20B91" w:rsidRPr="006658E4" w:rsidRDefault="00F20B91" w:rsidP="00F20B91">
      <w:pPr>
        <w:pStyle w:val="NormalWeb"/>
        <w:jc w:val="both"/>
        <w:rPr>
          <w:rStyle w:val="Textoennegrita"/>
          <w:rFonts w:ascii="Arial" w:hAnsi="Arial" w:cs="Arial"/>
          <w:color w:val="000000"/>
          <w:sz w:val="22"/>
          <w:szCs w:val="22"/>
        </w:rPr>
      </w:pPr>
    </w:p>
    <w:p w:rsidR="00F20B91" w:rsidRPr="006658E4" w:rsidRDefault="00F20B91" w:rsidP="00F20B91">
      <w:pPr>
        <w:pStyle w:val="NormalWeb"/>
        <w:jc w:val="both"/>
        <w:rPr>
          <w:rStyle w:val="Textoennegrita"/>
          <w:rFonts w:ascii="Arial" w:hAnsi="Arial" w:cs="Arial"/>
          <w:color w:val="000000"/>
          <w:sz w:val="22"/>
          <w:szCs w:val="22"/>
        </w:rPr>
      </w:pPr>
    </w:p>
    <w:p w:rsidR="00F20B91" w:rsidRPr="006658E4" w:rsidRDefault="00F20B91" w:rsidP="00F20B91">
      <w:pPr>
        <w:pStyle w:val="NormalWeb"/>
        <w:jc w:val="both"/>
        <w:rPr>
          <w:rStyle w:val="Textoennegrita"/>
          <w:rFonts w:ascii="Arial" w:hAnsi="Arial" w:cs="Arial"/>
          <w:color w:val="000000"/>
          <w:sz w:val="22"/>
          <w:szCs w:val="22"/>
        </w:rPr>
      </w:pPr>
    </w:p>
    <w:p w:rsidR="00F20B91" w:rsidRPr="006658E4" w:rsidRDefault="00F20B91" w:rsidP="00F20B91">
      <w:pPr>
        <w:pStyle w:val="NormalWeb"/>
        <w:jc w:val="both"/>
        <w:rPr>
          <w:rStyle w:val="Textoennegrita"/>
          <w:rFonts w:ascii="Arial" w:hAnsi="Arial" w:cs="Arial"/>
          <w:color w:val="000000"/>
          <w:sz w:val="22"/>
          <w:szCs w:val="22"/>
        </w:rPr>
      </w:pPr>
    </w:p>
    <w:p w:rsidR="00F20B91" w:rsidRPr="00065A73" w:rsidRDefault="00F20B91" w:rsidP="00F20B91">
      <w:pPr>
        <w:pStyle w:val="NormalWeb"/>
        <w:jc w:val="both"/>
        <w:rPr>
          <w:rStyle w:val="Textoennegrita"/>
          <w:rFonts w:ascii="Arial" w:hAnsi="Arial" w:cs="Arial"/>
          <w:color w:val="000000"/>
        </w:rPr>
      </w:pPr>
    </w:p>
    <w:p w:rsidR="00F20B91" w:rsidRPr="00065A73" w:rsidRDefault="00F20B91" w:rsidP="00F20B91">
      <w:pPr>
        <w:pStyle w:val="NormalWeb"/>
        <w:jc w:val="both"/>
        <w:rPr>
          <w:rStyle w:val="Textoennegrita"/>
          <w:rFonts w:ascii="Arial" w:hAnsi="Arial" w:cs="Arial"/>
          <w:color w:val="000000"/>
        </w:rPr>
      </w:pPr>
    </w:p>
    <w:p w:rsidR="00F20B91" w:rsidRPr="00065A73" w:rsidRDefault="00F20B91" w:rsidP="00F20B91">
      <w:pPr>
        <w:pStyle w:val="NormalWeb"/>
        <w:jc w:val="both"/>
        <w:rPr>
          <w:rStyle w:val="Textoennegrita"/>
          <w:rFonts w:ascii="Arial" w:hAnsi="Arial" w:cs="Arial"/>
          <w:color w:val="000000"/>
        </w:rPr>
      </w:pPr>
    </w:p>
    <w:p w:rsidR="00F20B91" w:rsidRPr="00065A73" w:rsidRDefault="00F20B91" w:rsidP="00F20B91">
      <w:pPr>
        <w:pStyle w:val="NormalWeb"/>
        <w:jc w:val="both"/>
        <w:rPr>
          <w:rStyle w:val="Textoennegrita"/>
          <w:rFonts w:ascii="Arial" w:hAnsi="Arial" w:cs="Arial"/>
          <w:color w:val="000000"/>
        </w:rPr>
      </w:pPr>
    </w:p>
    <w:p w:rsidR="00F20B91" w:rsidRPr="00065A73" w:rsidRDefault="00F20B91" w:rsidP="00F20B91">
      <w:pPr>
        <w:pStyle w:val="NormalWeb"/>
        <w:jc w:val="both"/>
        <w:rPr>
          <w:rStyle w:val="Textoennegrita"/>
          <w:rFonts w:ascii="Arial" w:hAnsi="Arial" w:cs="Arial"/>
          <w:color w:val="000000"/>
        </w:rPr>
      </w:pPr>
    </w:p>
    <w:p w:rsidR="00F20B91" w:rsidRPr="00065A73" w:rsidRDefault="00F20B91" w:rsidP="00F20B91">
      <w:pPr>
        <w:pStyle w:val="NormalWeb"/>
        <w:jc w:val="both"/>
        <w:rPr>
          <w:rStyle w:val="Textoennegrita"/>
          <w:rFonts w:ascii="Arial" w:hAnsi="Arial" w:cs="Arial"/>
          <w:color w:val="000000"/>
        </w:rPr>
      </w:pPr>
    </w:p>
    <w:p w:rsidR="00F20B91" w:rsidRPr="00065A73" w:rsidRDefault="00F20B91" w:rsidP="00F20B91">
      <w:pPr>
        <w:pStyle w:val="NormalWeb"/>
        <w:jc w:val="both"/>
        <w:rPr>
          <w:rStyle w:val="Textoennegrita"/>
          <w:rFonts w:ascii="Arial" w:hAnsi="Arial" w:cs="Arial"/>
          <w:color w:val="000000"/>
        </w:rPr>
      </w:pPr>
    </w:p>
    <w:p w:rsidR="00F20B91" w:rsidRPr="00065A73" w:rsidRDefault="00F20B91" w:rsidP="00F20B91">
      <w:pPr>
        <w:pStyle w:val="NormalWeb"/>
        <w:jc w:val="both"/>
        <w:rPr>
          <w:rStyle w:val="Textoennegrita"/>
          <w:rFonts w:ascii="Arial" w:hAnsi="Arial" w:cs="Arial"/>
          <w:color w:val="000000"/>
        </w:rPr>
      </w:pPr>
    </w:p>
    <w:p w:rsidR="00FD7ACF" w:rsidRPr="00065A73" w:rsidRDefault="00FD7ACF" w:rsidP="00F20B91">
      <w:pPr>
        <w:jc w:val="both"/>
        <w:rPr>
          <w:rFonts w:cs="Arial"/>
          <w:color w:val="000000"/>
        </w:rPr>
      </w:pPr>
    </w:p>
    <w:sectPr w:rsidR="00FD7ACF" w:rsidRPr="00065A73" w:rsidSect="006658E4">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47536"/>
    <w:multiLevelType w:val="hybridMultilevel"/>
    <w:tmpl w:val="E05CAB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A24584"/>
    <w:multiLevelType w:val="hybridMultilevel"/>
    <w:tmpl w:val="FA44B1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26"/>
    <w:rsid w:val="00065A73"/>
    <w:rsid w:val="00095A41"/>
    <w:rsid w:val="00362070"/>
    <w:rsid w:val="00391FA2"/>
    <w:rsid w:val="003B4C64"/>
    <w:rsid w:val="0040394C"/>
    <w:rsid w:val="00523796"/>
    <w:rsid w:val="005C4BD2"/>
    <w:rsid w:val="006658E4"/>
    <w:rsid w:val="00730D60"/>
    <w:rsid w:val="007F1151"/>
    <w:rsid w:val="00875DF1"/>
    <w:rsid w:val="00890F0D"/>
    <w:rsid w:val="0090038B"/>
    <w:rsid w:val="00C3119D"/>
    <w:rsid w:val="00D30C58"/>
    <w:rsid w:val="00DD1861"/>
    <w:rsid w:val="00E85226"/>
    <w:rsid w:val="00ED150A"/>
    <w:rsid w:val="00F20B91"/>
    <w:rsid w:val="00FD7ACF"/>
    <w:rsid w:val="00FE0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F20B91"/>
    <w:pPr>
      <w:spacing w:before="100" w:beforeAutospacing="1" w:after="100" w:afterAutospacing="1"/>
    </w:pPr>
    <w:rPr>
      <w:rFonts w:ascii="Times New Roman" w:hAnsi="Times New Roman"/>
    </w:rPr>
  </w:style>
  <w:style w:type="character" w:styleId="Textoennegrita">
    <w:name w:val="Strong"/>
    <w:qFormat/>
    <w:rsid w:val="00F20B91"/>
    <w:rPr>
      <w:b/>
      <w:bCs/>
    </w:rPr>
  </w:style>
  <w:style w:type="paragraph" w:styleId="Encabezado">
    <w:name w:val="header"/>
    <w:basedOn w:val="Normal"/>
    <w:rsid w:val="007F1151"/>
    <w:pPr>
      <w:tabs>
        <w:tab w:val="center" w:pos="4252"/>
        <w:tab w:val="right" w:pos="8504"/>
      </w:tabs>
    </w:pPr>
    <w:rPr>
      <w:rFonts w:ascii="Times New Roman" w:hAnsi="Times New Roman"/>
    </w:rPr>
  </w:style>
  <w:style w:type="table" w:customStyle="1" w:styleId="Tablaconcuadrcula1">
    <w:name w:val="Tabla con cuadrícula1"/>
    <w:basedOn w:val="Tablanormal"/>
    <w:uiPriority w:val="39"/>
    <w:rsid w:val="00065A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F20B91"/>
    <w:pPr>
      <w:spacing w:before="100" w:beforeAutospacing="1" w:after="100" w:afterAutospacing="1"/>
    </w:pPr>
    <w:rPr>
      <w:rFonts w:ascii="Times New Roman" w:hAnsi="Times New Roman"/>
    </w:rPr>
  </w:style>
  <w:style w:type="character" w:styleId="Textoennegrita">
    <w:name w:val="Strong"/>
    <w:qFormat/>
    <w:rsid w:val="00F20B91"/>
    <w:rPr>
      <w:b/>
      <w:bCs/>
    </w:rPr>
  </w:style>
  <w:style w:type="paragraph" w:styleId="Encabezado">
    <w:name w:val="header"/>
    <w:basedOn w:val="Normal"/>
    <w:rsid w:val="007F1151"/>
    <w:pPr>
      <w:tabs>
        <w:tab w:val="center" w:pos="4252"/>
        <w:tab w:val="right" w:pos="8504"/>
      </w:tabs>
    </w:pPr>
    <w:rPr>
      <w:rFonts w:ascii="Times New Roman" w:hAnsi="Times New Roman"/>
    </w:rPr>
  </w:style>
  <w:style w:type="table" w:customStyle="1" w:styleId="Tablaconcuadrcula1">
    <w:name w:val="Tabla con cuadrícula1"/>
    <w:basedOn w:val="Tablanormal"/>
    <w:uiPriority w:val="39"/>
    <w:rsid w:val="00065A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22622">
      <w:bodyDiv w:val="1"/>
      <w:marLeft w:val="75"/>
      <w:marRight w:val="75"/>
      <w:marTop w:val="150"/>
      <w:marBottom w:val="150"/>
      <w:divBdr>
        <w:top w:val="none" w:sz="0" w:space="0" w:color="auto"/>
        <w:left w:val="none" w:sz="0" w:space="0" w:color="auto"/>
        <w:bottom w:val="none" w:sz="0" w:space="0" w:color="auto"/>
        <w:right w:val="none" w:sz="0" w:space="0" w:color="auto"/>
      </w:divBdr>
    </w:div>
    <w:div w:id="1245188061">
      <w:bodyDiv w:val="1"/>
      <w:marLeft w:val="75"/>
      <w:marRight w:val="75"/>
      <w:marTop w:val="150"/>
      <w:marBottom w:val="15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Dark</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Mauricio Weitzel</cp:lastModifiedBy>
  <cp:revision>2</cp:revision>
  <cp:lastPrinted>2021-05-26T12:27:00Z</cp:lastPrinted>
  <dcterms:created xsi:type="dcterms:W3CDTF">2021-06-02T16:59:00Z</dcterms:created>
  <dcterms:modified xsi:type="dcterms:W3CDTF">2021-06-02T16:59:00Z</dcterms:modified>
</cp:coreProperties>
</file>