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BD" w:rsidRPr="00B20D7F" w:rsidRDefault="004D24BD" w:rsidP="004D24BD">
      <w:pPr>
        <w:pStyle w:val="Sinespaciad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B20D7F">
        <w:rPr>
          <w:rFonts w:cstheme="minorHAnsi"/>
          <w:b/>
          <w:sz w:val="24"/>
          <w:szCs w:val="24"/>
        </w:rPr>
        <w:t>Actividades de aprendizaje N°3 de Matemática</w:t>
      </w:r>
    </w:p>
    <w:p w:rsidR="004D24BD" w:rsidRPr="00B20D7F" w:rsidRDefault="004D24BD" w:rsidP="004D24BD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B20D7F">
        <w:rPr>
          <w:rFonts w:cstheme="minorHAnsi"/>
          <w:b/>
          <w:sz w:val="24"/>
          <w:szCs w:val="24"/>
        </w:rPr>
        <w:t>Nivel: 2° año Medio</w:t>
      </w:r>
    </w:p>
    <w:p w:rsidR="004D24BD" w:rsidRPr="00B20D7F" w:rsidRDefault="004D24BD" w:rsidP="004D24BD">
      <w:pPr>
        <w:pStyle w:val="Sinespaciado"/>
        <w:jc w:val="center"/>
        <w:rPr>
          <w:rFonts w:cstheme="minorHAnsi"/>
          <w:sz w:val="24"/>
          <w:szCs w:val="24"/>
        </w:rPr>
      </w:pPr>
      <w:r w:rsidRPr="00B20D7F">
        <w:rPr>
          <w:rFonts w:cstheme="minorHAnsi"/>
          <w:b/>
          <w:sz w:val="24"/>
          <w:szCs w:val="24"/>
        </w:rPr>
        <w:t>Unidad: “Números”</w:t>
      </w:r>
    </w:p>
    <w:p w:rsidR="004D24BD" w:rsidRPr="00B20D7F" w:rsidRDefault="004D24BD" w:rsidP="004D24BD">
      <w:pPr>
        <w:pStyle w:val="Sinespaciado"/>
        <w:rPr>
          <w:rFonts w:cstheme="minorHAnsi"/>
          <w:b/>
          <w:sz w:val="24"/>
          <w:szCs w:val="24"/>
        </w:rPr>
      </w:pPr>
      <w:r w:rsidRPr="00B20D7F">
        <w:rPr>
          <w:rFonts w:cstheme="minorHAnsi"/>
          <w:b/>
          <w:sz w:val="24"/>
          <w:szCs w:val="24"/>
        </w:rPr>
        <w:t>Profesores:</w:t>
      </w:r>
    </w:p>
    <w:p w:rsidR="004D24BD" w:rsidRPr="00B20D7F" w:rsidRDefault="004D24BD" w:rsidP="004D24BD">
      <w:pPr>
        <w:pStyle w:val="Sinespaciado"/>
        <w:rPr>
          <w:rFonts w:cstheme="minorHAnsi"/>
          <w:bCs/>
          <w:sz w:val="24"/>
          <w:szCs w:val="24"/>
        </w:rPr>
      </w:pPr>
      <w:r w:rsidRPr="00B20D7F">
        <w:rPr>
          <w:rFonts w:cstheme="minorHAnsi"/>
          <w:bCs/>
          <w:sz w:val="24"/>
          <w:szCs w:val="24"/>
        </w:rPr>
        <w:t xml:space="preserve">Katherine Castro </w:t>
      </w:r>
      <w:hyperlink r:id="rId7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kcastro@isett.cl</w:t>
        </w:r>
      </w:hyperlink>
      <w:r w:rsidRPr="00B20D7F">
        <w:rPr>
          <w:rStyle w:val="Hipervnculo"/>
          <w:rFonts w:cstheme="minorHAnsi"/>
          <w:bCs/>
          <w:sz w:val="24"/>
          <w:szCs w:val="24"/>
        </w:rPr>
        <w:t xml:space="preserve">                    </w:t>
      </w:r>
    </w:p>
    <w:p w:rsidR="004D24BD" w:rsidRPr="00B20D7F" w:rsidRDefault="004D24BD" w:rsidP="004D24BD">
      <w:pPr>
        <w:pStyle w:val="Sinespaciado"/>
        <w:rPr>
          <w:rFonts w:cstheme="minorHAnsi"/>
          <w:bCs/>
          <w:sz w:val="24"/>
          <w:szCs w:val="24"/>
        </w:rPr>
      </w:pPr>
      <w:proofErr w:type="spellStart"/>
      <w:r w:rsidRPr="00B20D7F">
        <w:rPr>
          <w:rFonts w:cstheme="minorHAnsi"/>
          <w:bCs/>
          <w:sz w:val="24"/>
          <w:szCs w:val="24"/>
        </w:rPr>
        <w:t>Makarena</w:t>
      </w:r>
      <w:proofErr w:type="spellEnd"/>
      <w:r w:rsidRPr="00B20D7F">
        <w:rPr>
          <w:rFonts w:cstheme="minorHAnsi"/>
          <w:bCs/>
          <w:sz w:val="24"/>
          <w:szCs w:val="24"/>
        </w:rPr>
        <w:t xml:space="preserve"> Quintana </w:t>
      </w:r>
      <w:hyperlink r:id="rId8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mquintana@isett.cl</w:t>
        </w:r>
      </w:hyperlink>
    </w:p>
    <w:p w:rsidR="004D24BD" w:rsidRPr="00B20D7F" w:rsidRDefault="004D24BD" w:rsidP="004D24BD">
      <w:pPr>
        <w:pStyle w:val="Sinespaciado"/>
        <w:rPr>
          <w:rFonts w:cstheme="minorHAnsi"/>
          <w:bCs/>
          <w:sz w:val="24"/>
          <w:szCs w:val="24"/>
        </w:rPr>
      </w:pPr>
      <w:r w:rsidRPr="00B20D7F">
        <w:rPr>
          <w:rFonts w:cstheme="minorHAnsi"/>
          <w:bCs/>
          <w:sz w:val="24"/>
          <w:szCs w:val="24"/>
        </w:rPr>
        <w:t xml:space="preserve">Verónica Silva </w:t>
      </w:r>
      <w:hyperlink r:id="rId9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msilva@isett.cl</w:t>
        </w:r>
      </w:hyperlink>
    </w:p>
    <w:p w:rsidR="004D24BD" w:rsidRPr="00B20D7F" w:rsidRDefault="004D24BD" w:rsidP="004D24BD">
      <w:pPr>
        <w:pStyle w:val="Sinespaciado"/>
        <w:rPr>
          <w:rStyle w:val="Hipervnculo"/>
          <w:rFonts w:cstheme="minorHAnsi"/>
          <w:bCs/>
          <w:sz w:val="24"/>
          <w:szCs w:val="24"/>
        </w:rPr>
      </w:pPr>
      <w:r w:rsidRPr="00B20D7F">
        <w:rPr>
          <w:rFonts w:cstheme="minorHAnsi"/>
          <w:bCs/>
          <w:sz w:val="24"/>
          <w:szCs w:val="24"/>
        </w:rPr>
        <w:t xml:space="preserve">Ramiro Peredas </w:t>
      </w:r>
      <w:hyperlink r:id="rId10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rperedas@isett.cl</w:t>
        </w:r>
      </w:hyperlink>
    </w:p>
    <w:p w:rsidR="004D24BD" w:rsidRPr="00B20D7F" w:rsidRDefault="004D24BD" w:rsidP="004D24BD">
      <w:pPr>
        <w:pStyle w:val="Sinespaciado"/>
        <w:rPr>
          <w:rStyle w:val="Hipervnculo"/>
          <w:rFonts w:cstheme="minorHAnsi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D24BD" w:rsidRPr="00B20D7F" w:rsidTr="004D24BD">
        <w:tc>
          <w:tcPr>
            <w:tcW w:w="10201" w:type="dxa"/>
          </w:tcPr>
          <w:p w:rsidR="004D24BD" w:rsidRPr="00B20D7F" w:rsidRDefault="004D24BD" w:rsidP="004D24BD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B20D7F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Nombre:                                                                   Curso:                                 Fecha:</w:t>
            </w:r>
          </w:p>
        </w:tc>
      </w:tr>
      <w:tr w:rsidR="004D24BD" w:rsidRPr="00B20D7F" w:rsidTr="004D24BD">
        <w:tc>
          <w:tcPr>
            <w:tcW w:w="10201" w:type="dxa"/>
          </w:tcPr>
          <w:p w:rsidR="004D24BD" w:rsidRPr="00B20D7F" w:rsidRDefault="004D24BD" w:rsidP="00CD30A5">
            <w:pPr>
              <w:pStyle w:val="Default"/>
              <w:spacing w:after="30"/>
              <w:rPr>
                <w:rFonts w:asciiTheme="minorHAnsi" w:hAnsiTheme="minorHAnsi" w:cstheme="minorHAnsi"/>
                <w:lang w:val="es-ES"/>
              </w:rPr>
            </w:pPr>
            <w:r w:rsidRPr="00B20D7F">
              <w:rPr>
                <w:rFonts w:asciiTheme="minorHAnsi" w:hAnsiTheme="minorHAnsi" w:cstheme="minorHAnsi"/>
                <w:b/>
                <w:bCs/>
                <w:lang w:val="es-ES"/>
              </w:rPr>
              <w:t xml:space="preserve">Objetivos de aprendizaje: </w:t>
            </w:r>
            <w:r w:rsidR="00CD30A5">
              <w:rPr>
                <w:sz w:val="22"/>
                <w:szCs w:val="22"/>
              </w:rPr>
              <w:t>Mostrar que comprenden las relaciones entre potencias, raíces enésimas y logaritmos, convirtiendo raíces enésimas a potencias de exponente racional y viceversa.</w:t>
            </w:r>
          </w:p>
          <w:p w:rsidR="004D24BD" w:rsidRPr="00B20D7F" w:rsidRDefault="004D24BD" w:rsidP="004D24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  <w:tr w:rsidR="004D24BD" w:rsidRPr="00B20D7F" w:rsidTr="004D24BD">
        <w:tc>
          <w:tcPr>
            <w:tcW w:w="10201" w:type="dxa"/>
          </w:tcPr>
          <w:p w:rsidR="004D24BD" w:rsidRPr="00B20D7F" w:rsidRDefault="004D24BD" w:rsidP="004D24B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0D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Indicadores de evaluación</w:t>
            </w:r>
            <w:r w:rsidRPr="00B20D7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4D24BD" w:rsidRPr="00B20D7F" w:rsidRDefault="00CD30A5" w:rsidP="004D24BD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Expresar raíces en forma de potencias y viceversa.</w:t>
            </w:r>
          </w:p>
          <w:p w:rsidR="004D24BD" w:rsidRPr="00B20D7F" w:rsidRDefault="00CD30A5" w:rsidP="004D24BD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Aplicar propiedades de las raíces para reducir raíces.</w:t>
            </w:r>
          </w:p>
          <w:p w:rsidR="004D24BD" w:rsidRPr="00CD30A5" w:rsidRDefault="00CD30A5" w:rsidP="00CD30A5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Calcular raíces enésimas.</w:t>
            </w:r>
          </w:p>
        </w:tc>
      </w:tr>
    </w:tbl>
    <w:p w:rsidR="00B20D7F" w:rsidRPr="00B20D7F" w:rsidRDefault="00B20D7F" w:rsidP="004D24BD">
      <w:pPr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="00B20D7F" w:rsidRPr="00B20D7F" w:rsidRDefault="004D24BD" w:rsidP="004D24BD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B20D7F">
        <w:rPr>
          <w:rFonts w:asciiTheme="minorHAnsi" w:hAnsiTheme="minorHAnsi" w:cstheme="minorHAnsi"/>
          <w:b/>
          <w:bCs/>
          <w:sz w:val="24"/>
          <w:szCs w:val="24"/>
          <w:lang w:val="es-ES"/>
        </w:rPr>
        <w:t>Instrucciones:</w:t>
      </w:r>
      <w:r w:rsidRPr="00B20D7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:rsidR="004D24BD" w:rsidRPr="00B20D7F" w:rsidRDefault="004D24BD" w:rsidP="004D24BD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B20D7F">
        <w:rPr>
          <w:rFonts w:asciiTheme="minorHAnsi" w:hAnsiTheme="minorHAnsi" w:cstheme="minorHAnsi"/>
          <w:sz w:val="24"/>
          <w:szCs w:val="24"/>
          <w:lang w:val="es-ES"/>
        </w:rPr>
        <w:t xml:space="preserve">Desarrolla los ejercicios en forma limpia y ordenada en tu cuaderno o en la guía. </w:t>
      </w:r>
      <w:r w:rsidR="001543DE">
        <w:rPr>
          <w:rFonts w:asciiTheme="minorHAnsi" w:hAnsiTheme="minorHAnsi" w:cstheme="minorHAnsi"/>
          <w:sz w:val="24"/>
          <w:szCs w:val="24"/>
          <w:lang w:val="es-ES"/>
        </w:rPr>
        <w:t>Debes escribir todo el desarrollo de cada ejercicio.</w:t>
      </w:r>
      <w:r w:rsidR="00D648CE">
        <w:rPr>
          <w:rFonts w:asciiTheme="minorHAnsi" w:hAnsiTheme="minorHAnsi" w:cstheme="minorHAnsi"/>
          <w:sz w:val="24"/>
          <w:szCs w:val="24"/>
          <w:lang w:val="es-ES"/>
        </w:rPr>
        <w:t xml:space="preserve"> Luego debes desarrollar la actividad evaluada. </w:t>
      </w:r>
      <w:r w:rsidRPr="00DB4E89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Dispones </w:t>
      </w:r>
      <w:r w:rsidR="00CD30A5" w:rsidRPr="00DB4E89">
        <w:rPr>
          <w:rFonts w:asciiTheme="minorHAnsi" w:hAnsiTheme="minorHAnsi" w:cstheme="minorHAnsi"/>
          <w:color w:val="auto"/>
          <w:sz w:val="24"/>
          <w:szCs w:val="24"/>
          <w:lang w:val="es-ES"/>
        </w:rPr>
        <w:t>hasta</w:t>
      </w:r>
      <w:r w:rsidR="001543DE" w:rsidRPr="00DB4E89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el</w:t>
      </w:r>
      <w:r w:rsidR="00CD30A5" w:rsidRPr="00DB4E89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día </w:t>
      </w:r>
      <w:r w:rsidR="00CD30A5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es-ES"/>
        </w:rPr>
        <w:t>viernes</w:t>
      </w:r>
      <w:r w:rsidR="00CD30A5" w:rsidRPr="00CD30A5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es-ES"/>
        </w:rPr>
        <w:t xml:space="preserve"> </w:t>
      </w:r>
      <w:r w:rsidR="001543DE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es-ES"/>
        </w:rPr>
        <w:t>14 de mayo</w:t>
      </w:r>
      <w:r w:rsidR="00CD30A5" w:rsidRPr="00CD30A5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 </w:t>
      </w:r>
      <w:r w:rsidRPr="00B20D7F">
        <w:rPr>
          <w:rFonts w:asciiTheme="minorHAnsi" w:hAnsiTheme="minorHAnsi" w:cstheme="minorHAnsi"/>
          <w:sz w:val="24"/>
          <w:szCs w:val="24"/>
          <w:lang w:val="es-ES"/>
        </w:rPr>
        <w:t>para enviar</w:t>
      </w:r>
      <w:r w:rsidR="00D648CE">
        <w:rPr>
          <w:rFonts w:asciiTheme="minorHAnsi" w:hAnsiTheme="minorHAnsi" w:cstheme="minorHAnsi"/>
          <w:sz w:val="24"/>
          <w:szCs w:val="24"/>
          <w:lang w:val="es-ES"/>
        </w:rPr>
        <w:t xml:space="preserve"> la </w:t>
      </w:r>
      <w:r w:rsidR="00D648CE" w:rsidRPr="00DB4E89"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  <w:t>actividad evaluada</w:t>
      </w:r>
      <w:r w:rsidR="00D648C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20D7F" w:rsidRPr="00B20D7F">
        <w:rPr>
          <w:rFonts w:asciiTheme="minorHAnsi" w:hAnsiTheme="minorHAnsi" w:cstheme="minorHAnsi"/>
          <w:sz w:val="24"/>
          <w:szCs w:val="24"/>
          <w:lang w:val="es-ES"/>
        </w:rPr>
        <w:t>al mail de tu profesor</w:t>
      </w:r>
      <w:r w:rsidRPr="00B20D7F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:rsidR="00D648CE" w:rsidRDefault="00D648CE" w:rsidP="004D24BD">
      <w:pPr>
        <w:rPr>
          <w:rFonts w:asciiTheme="minorHAnsi" w:hAnsiTheme="minorHAnsi" w:cstheme="minorHAnsi"/>
          <w:b/>
          <w:sz w:val="24"/>
          <w:szCs w:val="24"/>
          <w:lang w:val="es-ES"/>
        </w:rPr>
      </w:pPr>
    </w:p>
    <w:p w:rsidR="004D24BD" w:rsidRPr="00B20D7F" w:rsidRDefault="004D24BD" w:rsidP="004D24BD">
      <w:pPr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B20D7F">
        <w:rPr>
          <w:rFonts w:asciiTheme="minorHAnsi" w:hAnsiTheme="minorHAnsi" w:cstheme="minorHAnsi"/>
          <w:b/>
          <w:sz w:val="24"/>
          <w:szCs w:val="24"/>
          <w:lang w:val="es-ES"/>
        </w:rPr>
        <w:t>Actividades:</w:t>
      </w:r>
    </w:p>
    <w:p w:rsidR="00D648CE" w:rsidRPr="00D648CE" w:rsidRDefault="00B20D7F" w:rsidP="0036784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</w:rPr>
        <w:t>Desarrolla las</w:t>
      </w:r>
      <w:r w:rsidR="004D24BD" w:rsidRPr="00B20D7F">
        <w:rPr>
          <w:rFonts w:cstheme="minorHAnsi"/>
          <w:sz w:val="24"/>
          <w:szCs w:val="24"/>
        </w:rPr>
        <w:t xml:space="preserve"> actividades propuestas en</w:t>
      </w:r>
      <w:r w:rsidR="00D648CE">
        <w:rPr>
          <w:rFonts w:cstheme="minorHAnsi"/>
          <w:sz w:val="24"/>
          <w:szCs w:val="24"/>
        </w:rPr>
        <w:t>:</w:t>
      </w:r>
    </w:p>
    <w:p w:rsidR="00D648CE" w:rsidRDefault="00D648CE" w:rsidP="00D648CE">
      <w:pPr>
        <w:pStyle w:val="Prrafodelist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4D24BD" w:rsidRPr="00B20D7F">
        <w:rPr>
          <w:rFonts w:cstheme="minorHAnsi"/>
          <w:sz w:val="24"/>
          <w:szCs w:val="24"/>
        </w:rPr>
        <w:t>exto de estu</w:t>
      </w:r>
      <w:r>
        <w:rPr>
          <w:rFonts w:cstheme="minorHAnsi"/>
          <w:sz w:val="24"/>
          <w:szCs w:val="24"/>
        </w:rPr>
        <w:t>diante, P</w:t>
      </w:r>
      <w:r w:rsidR="001543DE">
        <w:rPr>
          <w:rFonts w:cstheme="minorHAnsi"/>
          <w:sz w:val="24"/>
          <w:szCs w:val="24"/>
        </w:rPr>
        <w:t xml:space="preserve">ágina </w:t>
      </w:r>
      <w:r w:rsidR="0036784B">
        <w:rPr>
          <w:rFonts w:cstheme="minorHAnsi"/>
          <w:sz w:val="24"/>
          <w:szCs w:val="24"/>
        </w:rPr>
        <w:t>20, ejercicio 5 (a, b, c, d, e y f)</w:t>
      </w:r>
    </w:p>
    <w:p w:rsidR="004D24BD" w:rsidRPr="0036784B" w:rsidRDefault="00D648CE" w:rsidP="00D648CE">
      <w:pPr>
        <w:pStyle w:val="Prrafodelista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</w:rPr>
        <w:t xml:space="preserve">                                      P</w:t>
      </w:r>
      <w:r w:rsidR="0036784B">
        <w:rPr>
          <w:rFonts w:cstheme="minorHAnsi"/>
          <w:sz w:val="24"/>
          <w:szCs w:val="24"/>
        </w:rPr>
        <w:t>ágina 22</w:t>
      </w:r>
      <w:r w:rsidR="001543DE" w:rsidRPr="0036784B">
        <w:rPr>
          <w:rFonts w:cstheme="minorHAnsi"/>
          <w:sz w:val="24"/>
          <w:szCs w:val="24"/>
        </w:rPr>
        <w:t>, ejercicio 2</w:t>
      </w:r>
      <w:r w:rsidR="0036784B">
        <w:rPr>
          <w:rFonts w:cstheme="minorHAnsi"/>
          <w:sz w:val="24"/>
          <w:szCs w:val="24"/>
        </w:rPr>
        <w:t xml:space="preserve"> (a, b, c, d, e y f)</w:t>
      </w:r>
      <w:r w:rsidR="001543DE" w:rsidRPr="0036784B">
        <w:rPr>
          <w:rFonts w:cstheme="minorHAnsi"/>
          <w:sz w:val="24"/>
          <w:szCs w:val="24"/>
        </w:rPr>
        <w:t xml:space="preserve"> y </w:t>
      </w:r>
      <w:r w:rsidR="0036784B">
        <w:rPr>
          <w:rFonts w:cstheme="minorHAnsi"/>
          <w:sz w:val="24"/>
          <w:szCs w:val="24"/>
        </w:rPr>
        <w:t xml:space="preserve">ejercicio </w:t>
      </w:r>
      <w:r w:rsidR="001543DE" w:rsidRPr="0036784B">
        <w:rPr>
          <w:rFonts w:cstheme="minorHAnsi"/>
          <w:sz w:val="24"/>
          <w:szCs w:val="24"/>
        </w:rPr>
        <w:t>3</w:t>
      </w:r>
      <w:r w:rsidR="0036784B">
        <w:rPr>
          <w:rFonts w:cstheme="minorHAnsi"/>
          <w:sz w:val="24"/>
          <w:szCs w:val="24"/>
        </w:rPr>
        <w:t xml:space="preserve"> (a, b, c, d, e y f).</w:t>
      </w:r>
    </w:p>
    <w:p w:rsidR="0036784B" w:rsidRPr="0036784B" w:rsidRDefault="0036784B" w:rsidP="0036784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</w:rPr>
        <w:t>Desarrolla las multiplicaciones y divisiones de distinto índice.</w:t>
      </w:r>
    </w:p>
    <w:p w:rsidR="0036784B" w:rsidRPr="0036784B" w:rsidRDefault="005841D3" w:rsidP="00D648CE">
      <w:pPr>
        <w:pStyle w:val="Prrafodelista"/>
        <w:numPr>
          <w:ilvl w:val="0"/>
          <w:numId w:val="4"/>
        </w:numPr>
        <w:spacing w:line="480" w:lineRule="auto"/>
        <w:rPr>
          <w:rFonts w:cstheme="minorHAnsi"/>
          <w:sz w:val="24"/>
          <w:szCs w:val="24"/>
          <w:lang w:val="es-ES"/>
        </w:rPr>
      </w:pPr>
      <m:oMath>
        <m:rad>
          <m:rad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radPr>
          <m:deg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4</m:t>
            </m:r>
          </m:deg>
          <m:e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16</m:t>
            </m:r>
          </m:e>
        </m:rad>
        <m:r>
          <w:rPr>
            <w:rFonts w:ascii="Cambria Math" w:hAnsi="Cambria Math" w:cstheme="minorHAnsi"/>
            <w:sz w:val="24"/>
            <w:szCs w:val="24"/>
            <w:lang w:val="es-ES"/>
          </w:rPr>
          <m:t>∙</m:t>
        </m:r>
        <m:rad>
          <m:rad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radPr>
          <m:deg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3</m:t>
            </m:r>
          </m:deg>
          <m:e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27</m:t>
            </m:r>
          </m:e>
        </m:rad>
        <m:r>
          <w:rPr>
            <w:rFonts w:ascii="Cambria Math" w:eastAsiaTheme="minorEastAsia" w:hAnsi="Cambria Math" w:cstheme="minorHAnsi"/>
            <w:sz w:val="24"/>
            <w:szCs w:val="24"/>
            <w:lang w:val="es-ES"/>
          </w:rPr>
          <m:t>=</m:t>
        </m:r>
      </m:oMath>
    </w:p>
    <w:p w:rsidR="0036784B" w:rsidRPr="0036784B" w:rsidRDefault="005841D3" w:rsidP="00D648CE">
      <w:pPr>
        <w:pStyle w:val="Prrafodelista"/>
        <w:numPr>
          <w:ilvl w:val="0"/>
          <w:numId w:val="4"/>
        </w:numPr>
        <w:spacing w:line="480" w:lineRule="auto"/>
        <w:rPr>
          <w:rFonts w:cstheme="minorHAnsi"/>
          <w:sz w:val="24"/>
          <w:szCs w:val="24"/>
          <w:lang w:val="es-ES"/>
        </w:rPr>
      </w:pPr>
      <m:oMath>
        <m:rad>
          <m:rad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radPr>
          <m:deg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5</m:t>
            </m:r>
          </m:deg>
          <m:e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-32</m:t>
            </m:r>
          </m:e>
        </m:rad>
        <m:r>
          <w:rPr>
            <w:rFonts w:ascii="Cambria Math" w:hAnsi="Cambria Math" w:cstheme="minorHAnsi"/>
            <w:sz w:val="24"/>
            <w:szCs w:val="24"/>
            <w:lang w:val="es-ES"/>
          </w:rPr>
          <m:t>∙</m:t>
        </m:r>
        <m:rad>
          <m:rad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radPr>
          <m:deg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4</m:t>
            </m:r>
          </m:deg>
          <m:e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81</m:t>
            </m:r>
          </m:e>
        </m:rad>
        <m:r>
          <w:rPr>
            <w:rFonts w:ascii="Cambria Math" w:hAnsi="Cambria Math" w:cstheme="minorHAnsi"/>
            <w:sz w:val="24"/>
            <w:szCs w:val="24"/>
            <w:lang w:val="es-ES"/>
          </w:rPr>
          <m:t>=</m:t>
        </m:r>
      </m:oMath>
    </w:p>
    <w:p w:rsidR="0036784B" w:rsidRPr="0036784B" w:rsidRDefault="005841D3" w:rsidP="00D648CE">
      <w:pPr>
        <w:pStyle w:val="Prrafodelista"/>
        <w:numPr>
          <w:ilvl w:val="0"/>
          <w:numId w:val="4"/>
        </w:numPr>
        <w:spacing w:line="480" w:lineRule="auto"/>
        <w:rPr>
          <w:rFonts w:cstheme="minorHAnsi"/>
          <w:sz w:val="24"/>
          <w:szCs w:val="24"/>
          <w:lang w:val="es-ES"/>
        </w:rPr>
      </w:pP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fPr>
          <m:num>
            <m:rad>
              <m:ra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es-ES"/>
                  </w:rPr>
                </m:ctrlPr>
              </m:radPr>
              <m:deg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4</m:t>
                </m:r>
              </m:deg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32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es-ES"/>
                  </w:rPr>
                </m:ctrlPr>
              </m:radPr>
              <m:deg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3</m:t>
                </m:r>
              </m:deg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250</m:t>
                </m:r>
              </m:e>
            </m:rad>
          </m:den>
        </m:f>
        <m:r>
          <w:rPr>
            <w:rFonts w:ascii="Cambria Math" w:hAnsi="Cambria Math" w:cstheme="minorHAnsi"/>
            <w:sz w:val="24"/>
            <w:szCs w:val="24"/>
            <w:lang w:val="es-ES"/>
          </w:rPr>
          <m:t>=</m:t>
        </m:r>
      </m:oMath>
    </w:p>
    <w:p w:rsidR="0036784B" w:rsidRPr="0036784B" w:rsidRDefault="005841D3" w:rsidP="00D648CE">
      <w:pPr>
        <w:pStyle w:val="Prrafodelista"/>
        <w:numPr>
          <w:ilvl w:val="0"/>
          <w:numId w:val="4"/>
        </w:numPr>
        <w:spacing w:line="480" w:lineRule="auto"/>
        <w:rPr>
          <w:rFonts w:cstheme="minorHAnsi"/>
          <w:sz w:val="24"/>
          <w:szCs w:val="24"/>
          <w:lang w:val="es-ES"/>
        </w:rPr>
      </w:pP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fPr>
          <m:num>
            <m:rad>
              <m:ra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es-ES"/>
                  </w:rPr>
                </m:ctrlPr>
              </m:radPr>
              <m:deg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4</m:t>
                </m:r>
              </m:deg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162</m:t>
                </m:r>
              </m:e>
            </m:rad>
          </m:num>
          <m:den>
            <m:rad>
              <m:ra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es-ES"/>
                  </w:rPr>
                </m:ctrlPr>
              </m:radPr>
              <m:deg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3</m:t>
                </m:r>
              </m:deg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74</m:t>
                </m:r>
              </m:e>
            </m:rad>
          </m:den>
        </m:f>
        <m:r>
          <w:rPr>
            <w:rFonts w:ascii="Cambria Math" w:hAnsi="Cambria Math" w:cstheme="minorHAnsi"/>
            <w:sz w:val="24"/>
            <w:szCs w:val="24"/>
            <w:lang w:val="es-ES"/>
          </w:rPr>
          <m:t>=</m:t>
        </m:r>
      </m:oMath>
    </w:p>
    <w:p w:rsidR="00D648CE" w:rsidRDefault="00D648CE" w:rsidP="00F6492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Reduce la siguiente expresión: </w:t>
      </w:r>
      <m:oMath>
        <m:rad>
          <m:rad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radPr>
          <m:deg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3</m:t>
            </m:r>
          </m:deg>
          <m:e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54</m:t>
            </m:r>
          </m:e>
        </m:rad>
        <m:r>
          <w:rPr>
            <w:rFonts w:ascii="Cambria Math" w:hAnsi="Cambria Math" w:cstheme="minorHAnsi"/>
            <w:sz w:val="24"/>
            <w:szCs w:val="24"/>
            <w:lang w:val="es-ES"/>
          </w:rPr>
          <m:t>+</m:t>
        </m:r>
        <m:rad>
          <m:rad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radPr>
          <m:deg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4</m:t>
            </m:r>
          </m:deg>
          <m:e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128</m:t>
            </m:r>
          </m:e>
        </m:rad>
        <m:r>
          <w:rPr>
            <w:rFonts w:ascii="Cambria Math" w:hAnsi="Cambria Math" w:cstheme="minorHAnsi"/>
            <w:sz w:val="24"/>
            <w:szCs w:val="24"/>
            <w:lang w:val="es-ES"/>
          </w:rPr>
          <m:t>-</m:t>
        </m:r>
        <m:rad>
          <m:rad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radPr>
          <m:deg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3</m:t>
            </m:r>
          </m:deg>
          <m:e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250</m:t>
            </m:r>
          </m:e>
        </m:rad>
      </m:oMath>
    </w:p>
    <w:p w:rsidR="00F64923" w:rsidRPr="00B20D7F" w:rsidRDefault="00F64923" w:rsidP="00F6492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 w:rsidRPr="00B20D7F">
        <w:rPr>
          <w:rFonts w:cstheme="minorHAnsi"/>
          <w:sz w:val="24"/>
          <w:szCs w:val="24"/>
          <w:lang w:val="es-ES"/>
        </w:rPr>
        <w:t xml:space="preserve">Demuestra que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2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es-E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-5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15</m:t>
                </m:r>
              </m:den>
            </m:f>
          </m:sup>
        </m:sSup>
        <m:r>
          <w:rPr>
            <w:rFonts w:ascii="Cambria Math" w:hAnsi="Cambria Math" w:cstheme="minorHAnsi"/>
            <w:sz w:val="24"/>
            <w:szCs w:val="24"/>
            <w:lang w:val="es-ES"/>
          </w:rPr>
          <m:t>=</m:t>
        </m:r>
        <m:rad>
          <m:rad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radPr>
          <m:deg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es-E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2</m:t>
                </m:r>
              </m:den>
            </m:f>
          </m:e>
        </m:rad>
      </m:oMath>
      <w:r w:rsidRPr="00B20D7F">
        <w:rPr>
          <w:rFonts w:eastAsiaTheme="minorEastAsia" w:cstheme="minorHAnsi"/>
          <w:sz w:val="24"/>
          <w:szCs w:val="24"/>
          <w:lang w:val="es-ES"/>
        </w:rPr>
        <w:t>.</w:t>
      </w:r>
    </w:p>
    <w:p w:rsidR="00F64923" w:rsidRPr="00B20D7F" w:rsidRDefault="00F64923" w:rsidP="00F64923">
      <w:pPr>
        <w:pStyle w:val="Prrafodelista"/>
        <w:rPr>
          <w:rFonts w:cstheme="minorHAnsi"/>
          <w:sz w:val="24"/>
          <w:szCs w:val="24"/>
          <w:lang w:val="es-ES"/>
        </w:rPr>
      </w:pPr>
    </w:p>
    <w:p w:rsidR="00F64923" w:rsidRPr="00F64923" w:rsidRDefault="00F64923" w:rsidP="00F6492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 w:rsidRPr="00B20D7F">
        <w:rPr>
          <w:rFonts w:cstheme="minorHAnsi"/>
          <w:sz w:val="24"/>
          <w:szCs w:val="24"/>
          <w:lang w:val="es-ES"/>
        </w:rPr>
        <w:t xml:space="preserve">Demuestra que </w:t>
      </w:r>
      <m:oMath>
        <m:rad>
          <m:rad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radPr>
          <m:deg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5</m:t>
            </m:r>
          </m:deg>
          <m:e>
            <m:sSup>
              <m:sSup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es-E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2</m:t>
                </m:r>
              </m:e>
              <m:sup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3</m:t>
                </m:r>
              </m:sup>
            </m:sSup>
          </m:e>
        </m:rad>
        <m:r>
          <w:rPr>
            <w:rFonts w:ascii="Cambria Math" w:hAnsi="Cambria Math" w:cstheme="minorHAnsi"/>
            <w:sz w:val="24"/>
            <w:szCs w:val="24"/>
            <w:lang w:val="es-ES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  <w:lang w:val="es-ES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  <w:lang w:val="es-ES"/>
              </w:rPr>
              <m:t>2</m:t>
            </m:r>
          </m:e>
          <m:sup>
            <m:f>
              <m:f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  <w:lang w:val="es-E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6</m:t>
                </m:r>
              </m:num>
              <m:den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10</m:t>
                </m:r>
              </m:den>
            </m:f>
          </m:sup>
        </m:sSup>
      </m:oMath>
    </w:p>
    <w:p w:rsidR="00F64923" w:rsidRPr="00F64923" w:rsidRDefault="00F64923" w:rsidP="00F64923">
      <w:pPr>
        <w:pStyle w:val="Prrafodelista"/>
        <w:rPr>
          <w:rFonts w:cstheme="minorHAnsi"/>
          <w:sz w:val="24"/>
          <w:szCs w:val="24"/>
          <w:lang w:val="es-ES"/>
        </w:rPr>
      </w:pPr>
    </w:p>
    <w:p w:rsidR="00E25FF8" w:rsidRDefault="00E25FF8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br w:type="page"/>
      </w:r>
    </w:p>
    <w:p w:rsidR="00F64923" w:rsidRPr="00A83853" w:rsidRDefault="00D648CE" w:rsidP="00D648CE">
      <w:pPr>
        <w:jc w:val="center"/>
        <w:rPr>
          <w:rFonts w:cstheme="minorHAnsi"/>
          <w:b/>
          <w:color w:val="auto"/>
          <w:sz w:val="24"/>
          <w:szCs w:val="24"/>
          <w:u w:val="single"/>
          <w:lang w:val="es-ES"/>
        </w:rPr>
      </w:pPr>
      <w:r w:rsidRPr="00A83853">
        <w:rPr>
          <w:rFonts w:cstheme="minorHAnsi"/>
          <w:b/>
          <w:color w:val="auto"/>
          <w:sz w:val="24"/>
          <w:szCs w:val="24"/>
          <w:u w:val="single"/>
          <w:lang w:val="es-ES"/>
        </w:rPr>
        <w:lastRenderedPageBreak/>
        <w:t>ACTIVIDAD EVALUADA</w:t>
      </w:r>
    </w:p>
    <w:p w:rsidR="00A83853" w:rsidRPr="00A83853" w:rsidRDefault="00A83853" w:rsidP="00A83853">
      <w:pPr>
        <w:rPr>
          <w:rFonts w:cstheme="minorHAnsi"/>
          <w:color w:val="auto"/>
          <w:sz w:val="24"/>
          <w:szCs w:val="24"/>
          <w:lang w:val="es-ES"/>
        </w:rPr>
      </w:pPr>
      <w:r>
        <w:rPr>
          <w:rFonts w:cstheme="minorHAnsi"/>
          <w:color w:val="auto"/>
          <w:sz w:val="24"/>
          <w:szCs w:val="24"/>
          <w:lang w:val="es-ES"/>
        </w:rPr>
        <w:t>Nombre: ____________________________________</w:t>
      </w:r>
      <w:r>
        <w:rPr>
          <w:rFonts w:cstheme="minorHAnsi"/>
          <w:color w:val="auto"/>
          <w:sz w:val="24"/>
          <w:szCs w:val="24"/>
          <w:lang w:val="es-ES"/>
        </w:rPr>
        <w:tab/>
        <w:t>Curso: ____________</w:t>
      </w:r>
    </w:p>
    <w:tbl>
      <w:tblPr>
        <w:tblStyle w:val="Tablaconcuadrcula"/>
        <w:tblpPr w:leftFromText="141" w:rightFromText="141" w:vertAnchor="text" w:horzAnchor="margin" w:tblpXSpec="center" w:tblpY="310"/>
        <w:tblW w:w="0" w:type="auto"/>
        <w:tblLook w:val="04A0" w:firstRow="1" w:lastRow="0" w:firstColumn="1" w:lastColumn="0" w:noHBand="0" w:noVBand="1"/>
      </w:tblPr>
      <w:tblGrid>
        <w:gridCol w:w="2464"/>
        <w:gridCol w:w="2444"/>
        <w:gridCol w:w="2415"/>
        <w:gridCol w:w="2513"/>
      </w:tblGrid>
      <w:tr w:rsidR="00BC5720" w:rsidTr="00A83853">
        <w:trPr>
          <w:trHeight w:val="462"/>
        </w:trPr>
        <w:tc>
          <w:tcPr>
            <w:tcW w:w="9836" w:type="dxa"/>
            <w:gridSpan w:val="4"/>
          </w:tcPr>
          <w:p w:rsidR="00BC5720" w:rsidRDefault="00BC5720" w:rsidP="00BC5720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Expresa las raíces en forma de potencia y viceversa.</w:t>
            </w:r>
          </w:p>
        </w:tc>
      </w:tr>
      <w:tr w:rsidR="00BC5720" w:rsidTr="00A83853">
        <w:trPr>
          <w:trHeight w:val="475"/>
        </w:trPr>
        <w:tc>
          <w:tcPr>
            <w:tcW w:w="2464" w:type="dxa"/>
          </w:tcPr>
          <w:p w:rsidR="00BC5720" w:rsidRDefault="005841D3" w:rsidP="00BC5720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6</m:t>
                    </m:r>
                  </m:deg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1024</m:t>
                    </m:r>
                  </m:e>
                </m:rad>
              </m:oMath>
            </m:oMathPara>
          </w:p>
        </w:tc>
        <w:tc>
          <w:tcPr>
            <w:tcW w:w="2444" w:type="dxa"/>
          </w:tcPr>
          <w:p w:rsidR="00BC5720" w:rsidRDefault="005841D3" w:rsidP="00BC5720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21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415" w:type="dxa"/>
          </w:tcPr>
          <w:p w:rsidR="00BC5720" w:rsidRDefault="005841D3" w:rsidP="00BC5720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78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2512" w:type="dxa"/>
          </w:tcPr>
          <w:p w:rsidR="00BC5720" w:rsidRDefault="005841D3" w:rsidP="00BC5720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0.0005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</w:tc>
      </w:tr>
      <w:tr w:rsidR="00BC5720" w:rsidTr="00A83853">
        <w:trPr>
          <w:trHeight w:val="475"/>
        </w:trPr>
        <w:tc>
          <w:tcPr>
            <w:tcW w:w="2464" w:type="dxa"/>
          </w:tcPr>
          <w:p w:rsidR="00BC5720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Pr="005D704F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444" w:type="dxa"/>
          </w:tcPr>
          <w:p w:rsidR="00BC5720" w:rsidRPr="00CF0264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415" w:type="dxa"/>
          </w:tcPr>
          <w:p w:rsidR="00BC5720" w:rsidRPr="00B403CC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512" w:type="dxa"/>
          </w:tcPr>
          <w:p w:rsidR="00BC5720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BC5720" w:rsidTr="00A83853">
        <w:trPr>
          <w:trHeight w:val="475"/>
        </w:trPr>
        <w:tc>
          <w:tcPr>
            <w:tcW w:w="9836" w:type="dxa"/>
            <w:gridSpan w:val="4"/>
          </w:tcPr>
          <w:p w:rsidR="00BC5720" w:rsidRPr="00A83853" w:rsidRDefault="00BC5720" w:rsidP="00A83853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ES"/>
              </w:rPr>
            </w:pPr>
            <w:r w:rsidRPr="00BC5720">
              <w:rPr>
                <w:rFonts w:cstheme="minorHAnsi"/>
                <w:sz w:val="24"/>
                <w:szCs w:val="24"/>
                <w:lang w:val="es-ES"/>
              </w:rPr>
              <w:t>Reduce las raíces.</w:t>
            </w:r>
          </w:p>
        </w:tc>
      </w:tr>
      <w:tr w:rsidR="00BC5720" w:rsidTr="00A83853">
        <w:trPr>
          <w:trHeight w:val="475"/>
        </w:trPr>
        <w:tc>
          <w:tcPr>
            <w:tcW w:w="2464" w:type="dxa"/>
          </w:tcPr>
          <w:p w:rsidR="00BC5720" w:rsidRPr="005D704F" w:rsidRDefault="005841D3" w:rsidP="00EB5C84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3</m:t>
                    </m:r>
                  </m:deg>
                  <m:e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81</m:t>
                        </m:r>
                      </m:e>
                    </m:rad>
                  </m:e>
                </m:rad>
              </m:oMath>
            </m:oMathPara>
          </w:p>
        </w:tc>
        <w:tc>
          <w:tcPr>
            <w:tcW w:w="2444" w:type="dxa"/>
          </w:tcPr>
          <w:p w:rsidR="00BC5720" w:rsidRPr="00CF0264" w:rsidRDefault="005841D3" w:rsidP="00EB5C84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4</m:t>
                    </m:r>
                  </m:deg>
                  <m:e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16</m:t>
                    </m:r>
                  </m:e>
                </m:rad>
                <m:r>
                  <w:rPr>
                    <w:rFonts w:ascii="Cambria Math" w:eastAsia="Calibri" w:hAnsi="Cambria Math" w:cs="Calibri"/>
                    <w:sz w:val="24"/>
                    <w:szCs w:val="24"/>
                    <w:lang w:val="es-ES"/>
                  </w:rPr>
                  <m:t>∙</m:t>
                </m:r>
                <m:rad>
                  <m:rad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5</m:t>
                    </m:r>
                  </m:deg>
                  <m:e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3125</m:t>
                    </m:r>
                  </m:e>
                </m:rad>
              </m:oMath>
            </m:oMathPara>
          </w:p>
        </w:tc>
        <w:tc>
          <w:tcPr>
            <w:tcW w:w="2415" w:type="dxa"/>
          </w:tcPr>
          <w:p w:rsidR="00BC5720" w:rsidRPr="00B403CC" w:rsidRDefault="005841D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4</m:t>
                    </m:r>
                  </m:deg>
                  <m:e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0,0016</m:t>
                    </m:r>
                  </m:e>
                </m:rad>
              </m:oMath>
            </m:oMathPara>
          </w:p>
        </w:tc>
        <w:tc>
          <w:tcPr>
            <w:tcW w:w="2512" w:type="dxa"/>
          </w:tcPr>
          <w:p w:rsidR="00BC5720" w:rsidRDefault="005841D3" w:rsidP="00EB5C84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-24</m:t>
                        </m:r>
                      </m:num>
                      <m:den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125</m:t>
                        </m:r>
                      </m:den>
                    </m:f>
                  </m:e>
                </m:rad>
              </m:oMath>
            </m:oMathPara>
          </w:p>
        </w:tc>
      </w:tr>
      <w:tr w:rsidR="00BC5720" w:rsidTr="00A83853">
        <w:trPr>
          <w:trHeight w:val="475"/>
        </w:trPr>
        <w:tc>
          <w:tcPr>
            <w:tcW w:w="2464" w:type="dxa"/>
          </w:tcPr>
          <w:p w:rsidR="00BC5720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Pr="005D704F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444" w:type="dxa"/>
          </w:tcPr>
          <w:p w:rsidR="00BC5720" w:rsidRPr="00CF0264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415" w:type="dxa"/>
          </w:tcPr>
          <w:p w:rsidR="00BC5720" w:rsidRPr="00B403CC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512" w:type="dxa"/>
          </w:tcPr>
          <w:p w:rsidR="00BC5720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BC5720" w:rsidTr="00A83853">
        <w:trPr>
          <w:trHeight w:val="475"/>
        </w:trPr>
        <w:tc>
          <w:tcPr>
            <w:tcW w:w="9836" w:type="dxa"/>
            <w:gridSpan w:val="4"/>
          </w:tcPr>
          <w:p w:rsidR="00BC5720" w:rsidRPr="00A83853" w:rsidRDefault="00BC5720" w:rsidP="00A83853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Realiza las operaciones entre raíces de distinto índice.</w:t>
            </w:r>
          </w:p>
        </w:tc>
      </w:tr>
      <w:tr w:rsidR="00BC5720" w:rsidTr="00A83853">
        <w:trPr>
          <w:trHeight w:val="475"/>
        </w:trPr>
        <w:tc>
          <w:tcPr>
            <w:tcW w:w="2464" w:type="dxa"/>
          </w:tcPr>
          <w:p w:rsidR="00BC5720" w:rsidRPr="005D704F" w:rsidRDefault="005841D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3</m:t>
                    </m:r>
                  </m:e>
                </m:rad>
                <m:r>
                  <w:rPr>
                    <w:rFonts w:ascii="Cambria Math" w:eastAsia="Calibri" w:hAnsi="Cambria Math" w:cs="Calibri"/>
                    <w:sz w:val="24"/>
                    <w:szCs w:val="24"/>
                    <w:lang w:val="es-ES"/>
                  </w:rPr>
                  <m:t>∙</m:t>
                </m:r>
                <m:rad>
                  <m:rad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4</m:t>
                    </m:r>
                  </m:e>
                </m:rad>
              </m:oMath>
            </m:oMathPara>
          </w:p>
        </w:tc>
        <w:tc>
          <w:tcPr>
            <w:tcW w:w="2444" w:type="dxa"/>
          </w:tcPr>
          <w:p w:rsidR="00BC5720" w:rsidRPr="00CF0264" w:rsidRDefault="005841D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4</m:t>
                    </m:r>
                  </m:e>
                </m:rad>
                <m:r>
                  <w:rPr>
                    <w:rFonts w:ascii="Cambria Math" w:eastAsia="Calibri" w:hAnsi="Cambria Math" w:cs="Calibri"/>
                    <w:sz w:val="24"/>
                    <w:szCs w:val="24"/>
                    <w:lang w:val="es-ES"/>
                  </w:rPr>
                  <m:t>∙</m:t>
                </m:r>
                <m:rad>
                  <m:rad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5</m:t>
                    </m:r>
                  </m:deg>
                  <m:e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2415" w:type="dxa"/>
          </w:tcPr>
          <w:p w:rsidR="00BC5720" w:rsidRPr="00B403CC" w:rsidRDefault="005841D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4</m:t>
                        </m:r>
                      </m:deg>
                      <m:e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100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5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2512" w:type="dxa"/>
          </w:tcPr>
          <w:p w:rsidR="00BC5720" w:rsidRDefault="005841D3" w:rsidP="00A83853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6</m:t>
                        </m:r>
                      </m:deg>
                      <m:e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27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:rsidR="00BC5720" w:rsidTr="00A83853">
        <w:trPr>
          <w:trHeight w:val="475"/>
        </w:trPr>
        <w:tc>
          <w:tcPr>
            <w:tcW w:w="2464" w:type="dxa"/>
          </w:tcPr>
          <w:p w:rsidR="00BC5720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:rsidR="00A83853" w:rsidRPr="005D704F" w:rsidRDefault="00A83853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444" w:type="dxa"/>
          </w:tcPr>
          <w:p w:rsidR="00BC5720" w:rsidRPr="00CF0264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415" w:type="dxa"/>
          </w:tcPr>
          <w:p w:rsidR="00BC5720" w:rsidRPr="00B403CC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2512" w:type="dxa"/>
          </w:tcPr>
          <w:p w:rsidR="00BC5720" w:rsidRDefault="00BC572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</w:tbl>
    <w:p w:rsidR="00D648CE" w:rsidRPr="00BC5720" w:rsidRDefault="00D648CE" w:rsidP="00BC5720">
      <w:pPr>
        <w:rPr>
          <w:rFonts w:cstheme="minorHAnsi"/>
          <w:sz w:val="24"/>
          <w:szCs w:val="24"/>
          <w:lang w:val="es-ES"/>
        </w:rPr>
      </w:pPr>
    </w:p>
    <w:p w:rsidR="00E25FF8" w:rsidRDefault="00E25FF8" w:rsidP="00E25FF8">
      <w:pPr>
        <w:pStyle w:val="Prrafodelista"/>
        <w:ind w:left="1080"/>
        <w:rPr>
          <w:rFonts w:cstheme="minorHAnsi"/>
          <w:sz w:val="24"/>
          <w:szCs w:val="24"/>
          <w:lang w:val="es-ES"/>
        </w:rPr>
      </w:pPr>
    </w:p>
    <w:p w:rsidR="00E25FF8" w:rsidRPr="00BC5720" w:rsidRDefault="00E25FF8" w:rsidP="00BC5720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1"/>
        <w:tblpPr w:leftFromText="141" w:rightFromText="141" w:vertAnchor="text" w:horzAnchor="margin" w:tblpXSpec="center" w:tblpY="608"/>
        <w:tblW w:w="0" w:type="auto"/>
        <w:tblLook w:val="04A0" w:firstRow="1" w:lastRow="0" w:firstColumn="1" w:lastColumn="0" w:noHBand="0" w:noVBand="1"/>
      </w:tblPr>
      <w:tblGrid>
        <w:gridCol w:w="2845"/>
        <w:gridCol w:w="495"/>
        <w:gridCol w:w="6286"/>
      </w:tblGrid>
      <w:tr w:rsidR="00A83853" w:rsidRPr="00B20D7F" w:rsidTr="00A83853">
        <w:trPr>
          <w:trHeight w:val="157"/>
        </w:trPr>
        <w:tc>
          <w:tcPr>
            <w:tcW w:w="2845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Destacado</w:t>
            </w:r>
          </w:p>
        </w:tc>
        <w:tc>
          <w:tcPr>
            <w:tcW w:w="495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6286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Cumple de manera íntegra con los requerimientos del descriptor</w:t>
            </w:r>
          </w:p>
        </w:tc>
      </w:tr>
      <w:tr w:rsidR="00A83853" w:rsidRPr="00B20D7F" w:rsidTr="00A83853">
        <w:trPr>
          <w:trHeight w:val="167"/>
        </w:trPr>
        <w:tc>
          <w:tcPr>
            <w:tcW w:w="2845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Adecuado </w:t>
            </w:r>
          </w:p>
        </w:tc>
        <w:tc>
          <w:tcPr>
            <w:tcW w:w="495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6286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Cumple de forma parcial con los requerimientos del descriptor</w:t>
            </w:r>
          </w:p>
        </w:tc>
      </w:tr>
      <w:tr w:rsidR="00A83853" w:rsidRPr="00B20D7F" w:rsidTr="00A83853">
        <w:trPr>
          <w:trHeight w:val="157"/>
        </w:trPr>
        <w:tc>
          <w:tcPr>
            <w:tcW w:w="2845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Regular</w:t>
            </w:r>
          </w:p>
        </w:tc>
        <w:tc>
          <w:tcPr>
            <w:tcW w:w="495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286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Se observan falencias evidentes en el trabajo presentado.</w:t>
            </w:r>
          </w:p>
        </w:tc>
      </w:tr>
      <w:tr w:rsidR="00A83853" w:rsidRPr="00B20D7F" w:rsidTr="00A83853">
        <w:trPr>
          <w:trHeight w:val="175"/>
        </w:trPr>
        <w:tc>
          <w:tcPr>
            <w:tcW w:w="2845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No logrado</w:t>
            </w:r>
          </w:p>
        </w:tc>
        <w:tc>
          <w:tcPr>
            <w:tcW w:w="495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0</w:t>
            </w:r>
          </w:p>
        </w:tc>
        <w:tc>
          <w:tcPr>
            <w:tcW w:w="6286" w:type="dxa"/>
          </w:tcPr>
          <w:p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 cumple con lo solicitado para el trabajo</w:t>
            </w:r>
          </w:p>
        </w:tc>
      </w:tr>
    </w:tbl>
    <w:tbl>
      <w:tblPr>
        <w:tblStyle w:val="Tablaconcuadrcula2"/>
        <w:tblpPr w:leftFromText="141" w:rightFromText="141" w:vertAnchor="text" w:horzAnchor="margin" w:tblpXSpec="center" w:tblpY="2210"/>
        <w:tblW w:w="9542" w:type="dxa"/>
        <w:tblLayout w:type="fixed"/>
        <w:tblLook w:val="04A0" w:firstRow="1" w:lastRow="0" w:firstColumn="1" w:lastColumn="0" w:noHBand="0" w:noVBand="1"/>
      </w:tblPr>
      <w:tblGrid>
        <w:gridCol w:w="1073"/>
        <w:gridCol w:w="5867"/>
        <w:gridCol w:w="970"/>
        <w:gridCol w:w="1632"/>
      </w:tblGrid>
      <w:tr w:rsidR="00A83853" w:rsidRPr="00B20D7F" w:rsidTr="00A83853">
        <w:trPr>
          <w:trHeight w:val="347"/>
        </w:trPr>
        <w:tc>
          <w:tcPr>
            <w:tcW w:w="1073" w:type="dxa"/>
          </w:tcPr>
          <w:p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Criterios</w:t>
            </w:r>
          </w:p>
        </w:tc>
        <w:tc>
          <w:tcPr>
            <w:tcW w:w="5867" w:type="dxa"/>
          </w:tcPr>
          <w:p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Descriptor</w:t>
            </w:r>
          </w:p>
        </w:tc>
        <w:tc>
          <w:tcPr>
            <w:tcW w:w="970" w:type="dxa"/>
          </w:tcPr>
          <w:p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Puntaje</w:t>
            </w:r>
          </w:p>
        </w:tc>
        <w:tc>
          <w:tcPr>
            <w:tcW w:w="1632" w:type="dxa"/>
          </w:tcPr>
          <w:p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Observaciones</w:t>
            </w:r>
          </w:p>
        </w:tc>
      </w:tr>
      <w:tr w:rsidR="00A83853" w:rsidRPr="00B20D7F" w:rsidTr="00A83853">
        <w:trPr>
          <w:trHeight w:val="325"/>
        </w:trPr>
        <w:tc>
          <w:tcPr>
            <w:tcW w:w="1073" w:type="dxa"/>
            <w:vMerge w:val="restart"/>
            <w:textDirection w:val="btLr"/>
          </w:tcPr>
          <w:p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Contenido</w:t>
            </w:r>
          </w:p>
        </w:tc>
        <w:tc>
          <w:tcPr>
            <w:tcW w:w="5867" w:type="dxa"/>
          </w:tcPr>
          <w:p w:rsidR="00A83853" w:rsidRPr="00B20D7F" w:rsidRDefault="00A83853" w:rsidP="00B22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</w:rPr>
              <w:t>Expres</w:t>
            </w:r>
            <w:r w:rsidR="00B22E07">
              <w:rPr>
                <w:rFonts w:asciiTheme="minorHAnsi" w:hAnsiTheme="minorHAnsi" w:cstheme="minorHAnsi"/>
                <w:sz w:val="22"/>
                <w:szCs w:val="22"/>
              </w:rPr>
              <w:t>a una raíz en forma de potencia.</w:t>
            </w:r>
          </w:p>
        </w:tc>
        <w:tc>
          <w:tcPr>
            <w:tcW w:w="970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E07" w:rsidRPr="00B20D7F" w:rsidTr="00A83853">
        <w:trPr>
          <w:trHeight w:val="325"/>
        </w:trPr>
        <w:tc>
          <w:tcPr>
            <w:tcW w:w="1073" w:type="dxa"/>
            <w:vMerge/>
            <w:textDirection w:val="btLr"/>
          </w:tcPr>
          <w:p w:rsidR="00B22E07" w:rsidRPr="00B20D7F" w:rsidRDefault="00B22E07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7" w:type="dxa"/>
          </w:tcPr>
          <w:p w:rsidR="00B22E07" w:rsidRPr="00B20D7F" w:rsidRDefault="00B22E07" w:rsidP="00B22E0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Expresa una potencia en forma de raíz.</w:t>
            </w:r>
          </w:p>
        </w:tc>
        <w:tc>
          <w:tcPr>
            <w:tcW w:w="970" w:type="dxa"/>
          </w:tcPr>
          <w:p w:rsidR="00B22E07" w:rsidRPr="00B20D7F" w:rsidRDefault="00B22E07" w:rsidP="00A838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2" w:type="dxa"/>
          </w:tcPr>
          <w:p w:rsidR="00B22E07" w:rsidRPr="00B20D7F" w:rsidRDefault="00B22E07" w:rsidP="00A83853">
            <w:pPr>
              <w:rPr>
                <w:rFonts w:asciiTheme="minorHAnsi" w:hAnsiTheme="minorHAnsi" w:cstheme="minorHAnsi"/>
              </w:rPr>
            </w:pPr>
          </w:p>
        </w:tc>
      </w:tr>
      <w:tr w:rsidR="00A83853" w:rsidRPr="00B20D7F" w:rsidTr="00A83853">
        <w:trPr>
          <w:trHeight w:val="325"/>
        </w:trPr>
        <w:tc>
          <w:tcPr>
            <w:tcW w:w="1073" w:type="dxa"/>
            <w:vMerge/>
            <w:textDirection w:val="btLr"/>
          </w:tcPr>
          <w:p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</w:tcPr>
          <w:p w:rsidR="00A83853" w:rsidRPr="00B20D7F" w:rsidRDefault="00A83853" w:rsidP="00B22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Reduc</w:t>
            </w:r>
            <w:r w:rsidR="00B22E07">
              <w:rPr>
                <w:rFonts w:asciiTheme="minorHAnsi" w:hAnsiTheme="minorHAnsi" w:cstheme="minorHAnsi"/>
                <w:sz w:val="22"/>
                <w:szCs w:val="22"/>
              </w:rPr>
              <w:t>e raíces, aplicando propiedades.</w:t>
            </w:r>
          </w:p>
        </w:tc>
        <w:tc>
          <w:tcPr>
            <w:tcW w:w="970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:rsidTr="00A83853">
        <w:trPr>
          <w:trHeight w:val="377"/>
        </w:trPr>
        <w:tc>
          <w:tcPr>
            <w:tcW w:w="1073" w:type="dxa"/>
            <w:vMerge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</w:tcPr>
          <w:p w:rsidR="00A83853" w:rsidRPr="00B20D7F" w:rsidRDefault="00EC6B71" w:rsidP="00A838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Calcula raíces exactas, cuadradas y enésimas.</w:t>
            </w:r>
          </w:p>
        </w:tc>
        <w:tc>
          <w:tcPr>
            <w:tcW w:w="970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:rsidTr="00A83853">
        <w:trPr>
          <w:trHeight w:val="377"/>
        </w:trPr>
        <w:tc>
          <w:tcPr>
            <w:tcW w:w="1073" w:type="dxa"/>
            <w:vMerge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7" w:type="dxa"/>
          </w:tcPr>
          <w:p w:rsidR="00A83853" w:rsidRPr="00B20D7F" w:rsidRDefault="00A83853" w:rsidP="00A838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Realiza multiplicación de raíces de distinto índice.</w:t>
            </w:r>
          </w:p>
        </w:tc>
        <w:tc>
          <w:tcPr>
            <w:tcW w:w="970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2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</w:rPr>
            </w:pPr>
          </w:p>
        </w:tc>
      </w:tr>
      <w:tr w:rsidR="00A83853" w:rsidRPr="00B20D7F" w:rsidTr="00A83853">
        <w:trPr>
          <w:trHeight w:val="451"/>
        </w:trPr>
        <w:tc>
          <w:tcPr>
            <w:tcW w:w="1073" w:type="dxa"/>
            <w:vMerge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</w:tcPr>
          <w:p w:rsidR="00A83853" w:rsidRDefault="00A83853" w:rsidP="00A8385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 división de raíces de distinto índice.</w:t>
            </w:r>
          </w:p>
        </w:tc>
        <w:tc>
          <w:tcPr>
            <w:tcW w:w="970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:rsidTr="00A83853">
        <w:trPr>
          <w:trHeight w:val="416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Responsabilidad</w:t>
            </w:r>
          </w:p>
        </w:tc>
        <w:tc>
          <w:tcPr>
            <w:tcW w:w="5867" w:type="dxa"/>
            <w:tcBorders>
              <w:left w:val="single" w:sz="4" w:space="0" w:color="auto"/>
            </w:tcBorders>
          </w:tcPr>
          <w:p w:rsidR="00A83853" w:rsidRPr="00B20D7F" w:rsidRDefault="00A83853" w:rsidP="00A838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</w:rPr>
              <w:t xml:space="preserve">El o la estudiante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desarrolla cada ejercicio de la actividad evaluada</w:t>
            </w:r>
            <w:r w:rsidRPr="00B20D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0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:rsidTr="00A83853">
        <w:trPr>
          <w:trHeight w:val="48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  <w:tcBorders>
              <w:left w:val="single" w:sz="4" w:space="0" w:color="auto"/>
            </w:tcBorders>
          </w:tcPr>
          <w:p w:rsidR="00A83853" w:rsidRPr="00B20D7F" w:rsidRDefault="00A83853" w:rsidP="00A838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</w:rPr>
              <w:t>El o la estudiante cumple en realizar la entrega de la actividad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dentro de la fecha estipulada (14 de mayo 2021)</w:t>
            </w:r>
            <w:r w:rsidRPr="00B20D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0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D24BD" w:rsidRPr="00B20D7F" w:rsidRDefault="004D24BD" w:rsidP="004D24BD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eastAsiaTheme="minorEastAsia" w:hAnsiTheme="minorHAnsi" w:cstheme="minorHAnsi"/>
          <w:b/>
        </w:rPr>
      </w:pPr>
      <w:r w:rsidRPr="00B20D7F">
        <w:rPr>
          <w:rFonts w:asciiTheme="minorHAnsi" w:eastAsiaTheme="minorEastAsia" w:hAnsiTheme="minorHAnsi" w:cstheme="minorHAnsi"/>
          <w:b/>
        </w:rPr>
        <w:t xml:space="preserve">Escala de Apreciación </w:t>
      </w:r>
      <w:r w:rsidR="00E25FF8">
        <w:rPr>
          <w:rFonts w:asciiTheme="minorHAnsi" w:eastAsiaTheme="minorEastAsia" w:hAnsiTheme="minorHAnsi" w:cstheme="minorHAnsi"/>
          <w:b/>
        </w:rPr>
        <w:t>Actividad Evaluada Guía N°3</w:t>
      </w:r>
    </w:p>
    <w:p w:rsidR="00B5476A" w:rsidRDefault="00B5476A">
      <w:pPr>
        <w:rPr>
          <w:rFonts w:asciiTheme="minorHAnsi" w:hAnsiTheme="minorHAnsi" w:cstheme="minorHAnsi"/>
          <w:sz w:val="24"/>
          <w:szCs w:val="24"/>
        </w:rPr>
      </w:pPr>
    </w:p>
    <w:p w:rsidR="00E25FF8" w:rsidRPr="00B20D7F" w:rsidRDefault="00E25FF8" w:rsidP="00A83853">
      <w:pPr>
        <w:rPr>
          <w:rFonts w:asciiTheme="minorHAnsi" w:hAnsiTheme="minorHAnsi" w:cstheme="minorHAnsi"/>
          <w:sz w:val="24"/>
          <w:szCs w:val="24"/>
        </w:rPr>
      </w:pPr>
    </w:p>
    <w:sectPr w:rsidR="00E25FF8" w:rsidRPr="00B20D7F" w:rsidSect="004D24BD">
      <w:headerReference w:type="default" r:id="rId11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D3" w:rsidRDefault="005841D3">
      <w:pPr>
        <w:spacing w:after="0" w:line="240" w:lineRule="auto"/>
      </w:pPr>
      <w:r>
        <w:separator/>
      </w:r>
    </w:p>
  </w:endnote>
  <w:endnote w:type="continuationSeparator" w:id="0">
    <w:p w:rsidR="005841D3" w:rsidRDefault="0058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D3" w:rsidRDefault="005841D3">
      <w:pPr>
        <w:spacing w:after="0" w:line="240" w:lineRule="auto"/>
      </w:pPr>
      <w:r>
        <w:separator/>
      </w:r>
    </w:p>
  </w:footnote>
  <w:footnote w:type="continuationSeparator" w:id="0">
    <w:p w:rsidR="005841D3" w:rsidRDefault="0058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4BD" w:rsidRDefault="004D24BD">
    <w:pPr>
      <w:pStyle w:val="Encabezado"/>
    </w:pPr>
    <w:r>
      <w:rPr>
        <w:noProof/>
        <w:lang w:val="en-US"/>
      </w:rPr>
      <w:drawing>
        <wp:inline distT="0" distB="0" distL="0" distR="0" wp14:anchorId="11EA99F1" wp14:editId="7020619B">
          <wp:extent cx="387705" cy="483042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395246" cy="4924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Pr="00A208B1">
      <w:rPr>
        <w:rFonts w:ascii="Times New Roman" w:hAnsi="Times New Roman" w:cs="Times New Roman"/>
      </w:rPr>
      <w:t>Departamento de Matemática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2F22"/>
    <w:multiLevelType w:val="hybridMultilevel"/>
    <w:tmpl w:val="11844F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E6C2F"/>
    <w:multiLevelType w:val="hybridMultilevel"/>
    <w:tmpl w:val="064E62A4"/>
    <w:lvl w:ilvl="0" w:tplc="7CE61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4755B"/>
    <w:multiLevelType w:val="hybridMultilevel"/>
    <w:tmpl w:val="FC0019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4FC"/>
    <w:multiLevelType w:val="hybridMultilevel"/>
    <w:tmpl w:val="0C72CA82"/>
    <w:lvl w:ilvl="0" w:tplc="97B2F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97BB5"/>
    <w:multiLevelType w:val="hybridMultilevel"/>
    <w:tmpl w:val="56205A48"/>
    <w:lvl w:ilvl="0" w:tplc="7240743A"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="Calibr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E0BC8"/>
    <w:multiLevelType w:val="hybridMultilevel"/>
    <w:tmpl w:val="55364C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6411D"/>
    <w:multiLevelType w:val="hybridMultilevel"/>
    <w:tmpl w:val="4F0265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BD"/>
    <w:rsid w:val="001543DE"/>
    <w:rsid w:val="0036784B"/>
    <w:rsid w:val="0048752D"/>
    <w:rsid w:val="004D24BD"/>
    <w:rsid w:val="005841D3"/>
    <w:rsid w:val="00A83853"/>
    <w:rsid w:val="00B20D7F"/>
    <w:rsid w:val="00B22E07"/>
    <w:rsid w:val="00B5476A"/>
    <w:rsid w:val="00B75114"/>
    <w:rsid w:val="00B84E9F"/>
    <w:rsid w:val="00BC5720"/>
    <w:rsid w:val="00C475E4"/>
    <w:rsid w:val="00CD30A5"/>
    <w:rsid w:val="00D648CE"/>
    <w:rsid w:val="00DB4E89"/>
    <w:rsid w:val="00E25FF8"/>
    <w:rsid w:val="00EB5C84"/>
    <w:rsid w:val="00EC6B71"/>
    <w:rsid w:val="00F259D4"/>
    <w:rsid w:val="00F64923"/>
    <w:rsid w:val="00F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6EF4F-6D5E-4410-98BC-C31DB14D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4BD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24B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24BD"/>
  </w:style>
  <w:style w:type="paragraph" w:styleId="Sinespaciado">
    <w:name w:val="No Spacing"/>
    <w:uiPriority w:val="1"/>
    <w:qFormat/>
    <w:rsid w:val="004D24B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24B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D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24B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D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D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20D7F"/>
    <w:rPr>
      <w:color w:val="808080"/>
    </w:rPr>
  </w:style>
  <w:style w:type="paragraph" w:customStyle="1" w:styleId="Default">
    <w:name w:val="Default"/>
    <w:rsid w:val="00CD3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quintana@isett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castro@isett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eredas@isett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ilva@iset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Notebook 16</cp:lastModifiedBy>
  <cp:revision>2</cp:revision>
  <dcterms:created xsi:type="dcterms:W3CDTF">2021-04-26T17:21:00Z</dcterms:created>
  <dcterms:modified xsi:type="dcterms:W3CDTF">2021-04-26T17:21:00Z</dcterms:modified>
</cp:coreProperties>
</file>