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F4" w:rsidRPr="00161F78" w:rsidRDefault="00622FF4" w:rsidP="00B34115">
      <w:pPr>
        <w:pStyle w:val="Sinespaciado"/>
        <w:spacing w:before="240"/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161F78">
        <w:rPr>
          <w:rFonts w:ascii="Times New Roman" w:hAnsi="Times New Roman" w:cs="Times New Roman"/>
          <w:b/>
          <w:szCs w:val="24"/>
        </w:rPr>
        <w:t>Actividad de aprendizaje</w:t>
      </w:r>
      <w:r w:rsidR="002A33DA" w:rsidRPr="00161F78">
        <w:rPr>
          <w:rFonts w:ascii="Times New Roman" w:hAnsi="Times New Roman" w:cs="Times New Roman"/>
          <w:b/>
          <w:szCs w:val="24"/>
        </w:rPr>
        <w:t xml:space="preserve"> N°3</w:t>
      </w:r>
      <w:r w:rsidRPr="00161F78">
        <w:rPr>
          <w:rFonts w:ascii="Times New Roman" w:hAnsi="Times New Roman" w:cs="Times New Roman"/>
          <w:b/>
          <w:szCs w:val="24"/>
        </w:rPr>
        <w:t xml:space="preserve"> Historia, Geografía y Ciencias Sociales- 2° Medio</w:t>
      </w:r>
    </w:p>
    <w:p w:rsidR="00622FF4" w:rsidRPr="000D4491" w:rsidRDefault="00622FF4" w:rsidP="00622FF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F78">
        <w:rPr>
          <w:rFonts w:ascii="Times New Roman" w:hAnsi="Times New Roman" w:cs="Times New Roman"/>
          <w:b/>
          <w:szCs w:val="24"/>
        </w:rPr>
        <w:t>“</w:t>
      </w:r>
      <w:r w:rsidR="002A33DA" w:rsidRPr="00161F78">
        <w:rPr>
          <w:rFonts w:ascii="Times New Roman" w:hAnsi="Times New Roman" w:cs="Times New Roman"/>
          <w:b/>
          <w:szCs w:val="24"/>
        </w:rPr>
        <w:t>Regímenes Totalitarios en Europa</w:t>
      </w:r>
      <w:r w:rsidRPr="00161F78">
        <w:rPr>
          <w:rFonts w:ascii="Times New Roman" w:hAnsi="Times New Roman" w:cs="Times New Roman"/>
          <w:b/>
          <w:szCs w:val="24"/>
        </w:rPr>
        <w:t>”</w:t>
      </w:r>
    </w:p>
    <w:p w:rsidR="00622FF4" w:rsidRDefault="00622FF4" w:rsidP="00526948">
      <w:pPr>
        <w:pStyle w:val="Sinespaciado"/>
        <w:jc w:val="right"/>
      </w:pPr>
      <w:r w:rsidRPr="00526948">
        <w:rPr>
          <w:b/>
        </w:rPr>
        <w:t>Profesor (a):</w:t>
      </w:r>
      <w:r w:rsidRPr="000D4491">
        <w:t xml:space="preserve"> </w:t>
      </w:r>
      <w:r>
        <w:t xml:space="preserve">Mauricio Urra- </w:t>
      </w:r>
      <w:proofErr w:type="spellStart"/>
      <w:r>
        <w:t>Meylin</w:t>
      </w:r>
      <w:proofErr w:type="spellEnd"/>
      <w:r>
        <w:t xml:space="preserve"> </w:t>
      </w:r>
      <w:proofErr w:type="spellStart"/>
      <w:r>
        <w:t>Vildoso</w:t>
      </w:r>
      <w:proofErr w:type="spellEnd"/>
      <w:r>
        <w:t>-Fabiola González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211"/>
        <w:gridCol w:w="1985"/>
        <w:gridCol w:w="2438"/>
      </w:tblGrid>
      <w:tr w:rsidR="00622FF4" w:rsidTr="00440178">
        <w:tc>
          <w:tcPr>
            <w:tcW w:w="5211" w:type="dxa"/>
          </w:tcPr>
          <w:p w:rsidR="00622FF4" w:rsidRPr="00161F78" w:rsidRDefault="00622FF4" w:rsidP="008370E3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 w:rsidRPr="00161F78">
              <w:rPr>
                <w:rFonts w:ascii="Arial Narrow" w:hAnsi="Arial Narrow"/>
                <w:b/>
                <w:sz w:val="20"/>
                <w:szCs w:val="20"/>
              </w:rPr>
              <w:t>Estudiante:</w:t>
            </w:r>
          </w:p>
        </w:tc>
        <w:tc>
          <w:tcPr>
            <w:tcW w:w="1985" w:type="dxa"/>
          </w:tcPr>
          <w:p w:rsidR="00622FF4" w:rsidRPr="00517332" w:rsidRDefault="00622FF4" w:rsidP="008370E3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2438" w:type="dxa"/>
          </w:tcPr>
          <w:p w:rsidR="00622FF4" w:rsidRPr="00517332" w:rsidRDefault="00622FF4" w:rsidP="008370E3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Fecha:</w:t>
            </w:r>
          </w:p>
        </w:tc>
      </w:tr>
      <w:tr w:rsidR="00656EB4" w:rsidTr="00440178">
        <w:tc>
          <w:tcPr>
            <w:tcW w:w="9634" w:type="dxa"/>
            <w:gridSpan w:val="3"/>
          </w:tcPr>
          <w:p w:rsidR="00656EB4" w:rsidRPr="00161F78" w:rsidRDefault="00656EB4" w:rsidP="008370E3">
            <w:pPr>
              <w:pStyle w:val="Sinespaciado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1F78">
              <w:rPr>
                <w:rFonts w:ascii="Arial Narrow" w:hAnsi="Arial Narrow" w:cstheme="minorHAnsi"/>
                <w:b/>
                <w:sz w:val="20"/>
                <w:szCs w:val="20"/>
              </w:rPr>
              <w:t>Unidad</w:t>
            </w:r>
            <w:r w:rsidRPr="00161F7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N° 1:</w:t>
            </w:r>
            <w:r w:rsidRPr="00161F78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Crisis, totalitarismo y guerra en la primera mitad del siglo XX</w:t>
            </w:r>
          </w:p>
        </w:tc>
      </w:tr>
      <w:tr w:rsidR="00622FF4" w:rsidTr="00440178">
        <w:tc>
          <w:tcPr>
            <w:tcW w:w="9634" w:type="dxa"/>
            <w:gridSpan w:val="3"/>
          </w:tcPr>
          <w:p w:rsidR="00622FF4" w:rsidRPr="00161F78" w:rsidRDefault="00622FF4" w:rsidP="00312721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161F78">
              <w:rPr>
                <w:rFonts w:ascii="Arial Narrow" w:hAnsi="Arial Narrow"/>
                <w:b/>
                <w:sz w:val="20"/>
                <w:szCs w:val="20"/>
              </w:rPr>
              <w:t>Objetivo de aprendizaje:</w:t>
            </w:r>
            <w:r w:rsidRPr="00161F7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33DA" w:rsidRPr="00161F78">
              <w:rPr>
                <w:rFonts w:ascii="Arial Narrow" w:hAnsi="Arial Narrow"/>
                <w:sz w:val="20"/>
                <w:szCs w:val="20"/>
              </w:rPr>
              <w:t xml:space="preserve">Comprender las principales características de los regímenes totalitarios </w:t>
            </w:r>
            <w:r w:rsidR="00312721" w:rsidRPr="00161F78">
              <w:rPr>
                <w:rFonts w:ascii="Arial Narrow" w:hAnsi="Arial Narrow"/>
                <w:sz w:val="20"/>
                <w:szCs w:val="20"/>
              </w:rPr>
              <w:t>y su presencia en la segunda guerra mundial.</w:t>
            </w:r>
          </w:p>
        </w:tc>
      </w:tr>
    </w:tbl>
    <w:p w:rsidR="00622FF4" w:rsidRDefault="00622FF4" w:rsidP="00622FF4">
      <w:pPr>
        <w:pStyle w:val="Sinespaciado"/>
        <w:rPr>
          <w:sz w:val="24"/>
          <w:szCs w:val="24"/>
        </w:rPr>
      </w:pPr>
    </w:p>
    <w:p w:rsidR="00622FF4" w:rsidRPr="00754B47" w:rsidRDefault="00622FF4" w:rsidP="00622FF4">
      <w:pPr>
        <w:pStyle w:val="Sinespaciado"/>
        <w:rPr>
          <w:b/>
        </w:rPr>
      </w:pPr>
      <w:r>
        <w:rPr>
          <w:b/>
        </w:rPr>
        <w:t>INSTRUCCIONES:</w:t>
      </w:r>
    </w:p>
    <w:p w:rsidR="002A33DA" w:rsidRPr="00161F78" w:rsidRDefault="002A33DA" w:rsidP="00161F78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161F78">
        <w:rPr>
          <w:rFonts w:ascii="Arial Narrow" w:hAnsi="Arial Narrow"/>
        </w:rPr>
        <w:t xml:space="preserve">La presente actividad es </w:t>
      </w:r>
      <w:r w:rsidRPr="00161F78">
        <w:rPr>
          <w:rFonts w:ascii="Arial Narrow" w:hAnsi="Arial Narrow"/>
          <w:b/>
        </w:rPr>
        <w:t>calificada</w:t>
      </w:r>
      <w:r w:rsidRPr="00161F78">
        <w:rPr>
          <w:rFonts w:ascii="Arial Narrow" w:hAnsi="Arial Narrow"/>
        </w:rPr>
        <w:t xml:space="preserve"> y será evaluada de acuerdo a la </w:t>
      </w:r>
      <w:r w:rsidRPr="00161F78">
        <w:rPr>
          <w:rFonts w:ascii="Arial Narrow" w:hAnsi="Arial Narrow"/>
          <w:b/>
        </w:rPr>
        <w:t>pauta</w:t>
      </w:r>
      <w:r w:rsidRPr="00161F78">
        <w:rPr>
          <w:rFonts w:ascii="Arial Narrow" w:hAnsi="Arial Narrow"/>
        </w:rPr>
        <w:t xml:space="preserve"> presente al final del documento.</w:t>
      </w:r>
    </w:p>
    <w:p w:rsidR="00622FF4" w:rsidRPr="00161F78" w:rsidRDefault="00754B47" w:rsidP="00161F78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161F78">
        <w:rPr>
          <w:rFonts w:ascii="Arial Narrow" w:hAnsi="Arial Narrow"/>
        </w:rPr>
        <w:t>Desarrolla</w:t>
      </w:r>
      <w:r w:rsidR="002A33DA" w:rsidRPr="00161F78">
        <w:rPr>
          <w:rFonts w:ascii="Arial Narrow" w:hAnsi="Arial Narrow"/>
        </w:rPr>
        <w:t xml:space="preserve"> en tu cuaderno, hoja de oficio o de block la actividad</w:t>
      </w:r>
      <w:r w:rsidR="00622FF4" w:rsidRPr="00161F78">
        <w:rPr>
          <w:rFonts w:ascii="Arial Narrow" w:hAnsi="Arial Narrow"/>
        </w:rPr>
        <w:t xml:space="preserve"> haciendo uso de tu texto de e</w:t>
      </w:r>
      <w:r w:rsidR="00AD02C7" w:rsidRPr="00161F78">
        <w:rPr>
          <w:rFonts w:ascii="Arial Narrow" w:hAnsi="Arial Narrow"/>
        </w:rPr>
        <w:t xml:space="preserve">studio desde </w:t>
      </w:r>
      <w:r w:rsidR="00AD02C7" w:rsidRPr="00161F78">
        <w:rPr>
          <w:rFonts w:ascii="Arial Narrow" w:hAnsi="Arial Narrow"/>
          <w:b/>
        </w:rPr>
        <w:t xml:space="preserve">las páginas </w:t>
      </w:r>
      <w:r w:rsidR="002A33DA" w:rsidRPr="00161F78">
        <w:rPr>
          <w:rFonts w:ascii="Arial Narrow" w:hAnsi="Arial Narrow"/>
          <w:b/>
        </w:rPr>
        <w:t>62 a 67</w:t>
      </w:r>
      <w:r w:rsidR="002A33DA" w:rsidRPr="00161F78">
        <w:rPr>
          <w:rFonts w:ascii="Arial Narrow" w:hAnsi="Arial Narrow"/>
        </w:rPr>
        <w:t xml:space="preserve"> junto con las </w:t>
      </w:r>
      <w:r w:rsidR="002A33DA" w:rsidRPr="00161F78">
        <w:rPr>
          <w:rFonts w:ascii="Arial Narrow" w:hAnsi="Arial Narrow"/>
          <w:b/>
        </w:rPr>
        <w:t>páginas</w:t>
      </w:r>
      <w:r w:rsidR="002A33DA" w:rsidRPr="00161F78">
        <w:rPr>
          <w:rFonts w:ascii="Arial Narrow" w:hAnsi="Arial Narrow"/>
        </w:rPr>
        <w:t xml:space="preserve"> </w:t>
      </w:r>
      <w:r w:rsidR="002A33DA" w:rsidRPr="00161F78">
        <w:rPr>
          <w:rFonts w:ascii="Arial Narrow" w:hAnsi="Arial Narrow"/>
          <w:b/>
        </w:rPr>
        <w:t>94 a 96</w:t>
      </w:r>
      <w:r w:rsidR="00622FF4" w:rsidRPr="00161F78">
        <w:rPr>
          <w:rFonts w:ascii="Arial Narrow" w:hAnsi="Arial Narrow"/>
        </w:rPr>
        <w:t>.</w:t>
      </w:r>
      <w:r w:rsidR="002A33DA" w:rsidRPr="00161F78">
        <w:rPr>
          <w:rFonts w:ascii="Arial Narrow" w:hAnsi="Arial Narrow"/>
        </w:rPr>
        <w:t xml:space="preserve"> También, cuentas con la opción de digitalizar tu actividad en formato Word, </w:t>
      </w:r>
      <w:proofErr w:type="spellStart"/>
      <w:r w:rsidR="002A33DA" w:rsidRPr="00161F78">
        <w:rPr>
          <w:rFonts w:ascii="Arial Narrow" w:hAnsi="Arial Narrow"/>
        </w:rPr>
        <w:t>pdf</w:t>
      </w:r>
      <w:proofErr w:type="spellEnd"/>
      <w:r w:rsidR="002A33DA" w:rsidRPr="00161F78">
        <w:rPr>
          <w:rFonts w:ascii="Arial Narrow" w:hAnsi="Arial Narrow"/>
        </w:rPr>
        <w:t xml:space="preserve"> o </w:t>
      </w:r>
      <w:proofErr w:type="spellStart"/>
      <w:r w:rsidR="002A33DA" w:rsidRPr="00161F78">
        <w:rPr>
          <w:rFonts w:ascii="Arial Narrow" w:hAnsi="Arial Narrow"/>
        </w:rPr>
        <w:t>power</w:t>
      </w:r>
      <w:proofErr w:type="spellEnd"/>
      <w:r w:rsidR="002A33DA" w:rsidRPr="00161F78">
        <w:rPr>
          <w:rFonts w:ascii="Arial Narrow" w:hAnsi="Arial Narrow"/>
        </w:rPr>
        <w:t xml:space="preserve"> </w:t>
      </w:r>
      <w:proofErr w:type="spellStart"/>
      <w:r w:rsidR="002A33DA" w:rsidRPr="00161F78">
        <w:rPr>
          <w:rFonts w:ascii="Arial Narrow" w:hAnsi="Arial Narrow"/>
        </w:rPr>
        <w:t>point</w:t>
      </w:r>
      <w:proofErr w:type="spellEnd"/>
      <w:r w:rsidR="002A33DA" w:rsidRPr="00161F78">
        <w:rPr>
          <w:rFonts w:ascii="Arial Narrow" w:hAnsi="Arial Narrow"/>
        </w:rPr>
        <w:t>.</w:t>
      </w:r>
    </w:p>
    <w:p w:rsidR="00622FF4" w:rsidRPr="00161F78" w:rsidRDefault="00622FF4" w:rsidP="00161F78">
      <w:pPr>
        <w:pStyle w:val="Sinespaciado"/>
        <w:numPr>
          <w:ilvl w:val="0"/>
          <w:numId w:val="1"/>
        </w:numPr>
        <w:jc w:val="both"/>
        <w:rPr>
          <w:rFonts w:ascii="Arial Narrow" w:hAnsi="Arial Narrow"/>
        </w:rPr>
      </w:pPr>
      <w:r w:rsidRPr="00161F78">
        <w:rPr>
          <w:rFonts w:ascii="Arial Narrow" w:hAnsi="Arial Narrow"/>
        </w:rPr>
        <w:t xml:space="preserve">Para dudas y consultas puedes escribir al correo </w:t>
      </w:r>
      <w:r w:rsidRPr="00161F78">
        <w:rPr>
          <w:rFonts w:ascii="Arial Narrow" w:hAnsi="Arial Narrow"/>
          <w:b/>
        </w:rPr>
        <w:t>Mauricio Urra</w:t>
      </w:r>
      <w:r w:rsidRPr="00161F78">
        <w:rPr>
          <w:rFonts w:ascii="Arial Narrow" w:hAnsi="Arial Narrow"/>
        </w:rPr>
        <w:t xml:space="preserve"> murra@isett.cl</w:t>
      </w:r>
      <w:r w:rsidRPr="00161F78">
        <w:rPr>
          <w:rFonts w:ascii="Arial Narrow" w:hAnsi="Arial Narrow"/>
          <w:b/>
        </w:rPr>
        <w:t xml:space="preserve"> </w:t>
      </w:r>
      <w:proofErr w:type="spellStart"/>
      <w:r w:rsidRPr="00161F78">
        <w:rPr>
          <w:rFonts w:ascii="Arial Narrow" w:hAnsi="Arial Narrow"/>
          <w:b/>
        </w:rPr>
        <w:t>Meylin</w:t>
      </w:r>
      <w:proofErr w:type="spellEnd"/>
      <w:r w:rsidRPr="00161F78">
        <w:rPr>
          <w:rFonts w:ascii="Arial Narrow" w:hAnsi="Arial Narrow"/>
          <w:b/>
        </w:rPr>
        <w:t xml:space="preserve"> </w:t>
      </w:r>
      <w:proofErr w:type="spellStart"/>
      <w:r w:rsidRPr="00161F78">
        <w:rPr>
          <w:rFonts w:ascii="Arial Narrow" w:hAnsi="Arial Narrow"/>
          <w:b/>
        </w:rPr>
        <w:t>Vildoso</w:t>
      </w:r>
      <w:proofErr w:type="spellEnd"/>
      <w:r w:rsidRPr="00161F78">
        <w:rPr>
          <w:rFonts w:ascii="Arial Narrow" w:hAnsi="Arial Narrow"/>
          <w:b/>
        </w:rPr>
        <w:t xml:space="preserve"> </w:t>
      </w:r>
      <w:r w:rsidRPr="00161F78">
        <w:rPr>
          <w:rFonts w:ascii="Arial Narrow" w:hAnsi="Arial Narrow"/>
        </w:rPr>
        <w:t>mvildoso@isett.cl</w:t>
      </w:r>
      <w:r w:rsidR="00754B47" w:rsidRPr="00161F78">
        <w:rPr>
          <w:rFonts w:ascii="Arial Narrow" w:hAnsi="Arial Narrow"/>
        </w:rPr>
        <w:t xml:space="preserve"> o</w:t>
      </w:r>
      <w:r w:rsidRPr="00161F78">
        <w:rPr>
          <w:rFonts w:ascii="Arial Narrow" w:hAnsi="Arial Narrow"/>
          <w:b/>
        </w:rPr>
        <w:t xml:space="preserve"> Fabiola González </w:t>
      </w:r>
      <w:r w:rsidR="006E5F20" w:rsidRPr="00161F78">
        <w:rPr>
          <w:rFonts w:ascii="Arial Narrow" w:hAnsi="Arial Narrow"/>
        </w:rPr>
        <w:t xml:space="preserve">fgonzalez@isett.cl. </w:t>
      </w:r>
      <w:r w:rsidRPr="00161F78">
        <w:rPr>
          <w:rFonts w:ascii="Arial Narrow" w:hAnsi="Arial Narrow"/>
        </w:rPr>
        <w:t xml:space="preserve">Recuerda leer comprensivamente las paginas señaladas antes de </w:t>
      </w:r>
      <w:r w:rsidR="00F945D0" w:rsidRPr="00161F78">
        <w:rPr>
          <w:rFonts w:ascii="Arial Narrow" w:hAnsi="Arial Narrow"/>
        </w:rPr>
        <w:t>realizar la actividad</w:t>
      </w:r>
      <w:r w:rsidRPr="00161F78">
        <w:rPr>
          <w:rFonts w:ascii="Arial Narrow" w:hAnsi="Arial Narrow"/>
        </w:rPr>
        <w:t xml:space="preserve"> y enviar </w:t>
      </w:r>
      <w:r w:rsidR="00F945D0" w:rsidRPr="00161F78">
        <w:rPr>
          <w:rFonts w:ascii="Arial Narrow" w:hAnsi="Arial Narrow"/>
        </w:rPr>
        <w:t>tu trabajo</w:t>
      </w:r>
      <w:r w:rsidRPr="00161F78">
        <w:rPr>
          <w:rFonts w:ascii="Arial Narrow" w:hAnsi="Arial Narrow"/>
        </w:rPr>
        <w:t xml:space="preserve"> al correo del profesor/a que corresponda </w:t>
      </w:r>
      <w:r w:rsidR="00F945D0" w:rsidRPr="00161F78">
        <w:rPr>
          <w:rFonts w:ascii="Arial Narrow" w:hAnsi="Arial Narrow"/>
        </w:rPr>
        <w:t>a tu curso para ser evaluada y calificada.</w:t>
      </w:r>
    </w:p>
    <w:p w:rsidR="00F24E51" w:rsidRPr="00754B47" w:rsidRDefault="00F24E51" w:rsidP="00F24E51">
      <w:pPr>
        <w:pStyle w:val="Sinespaciado"/>
        <w:ind w:left="360"/>
        <w:jc w:val="both"/>
        <w:rPr>
          <w:highlight w:val="yellow"/>
        </w:rPr>
      </w:pPr>
    </w:p>
    <w:p w:rsidR="00DC6BA0" w:rsidRDefault="00526948" w:rsidP="006E5F20">
      <w:pPr>
        <w:pStyle w:val="Sinespaciado"/>
        <w:spacing w:line="276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Actividad</w:t>
      </w:r>
      <w:r w:rsidR="00F24E51" w:rsidRPr="00DB6B2D">
        <w:rPr>
          <w:b/>
          <w:sz w:val="28"/>
          <w:u w:val="single"/>
        </w:rPr>
        <w:t>:</w:t>
      </w:r>
    </w:p>
    <w:p w:rsidR="005162BE" w:rsidRPr="008F7E50" w:rsidRDefault="00526948" w:rsidP="00524D6E">
      <w:pPr>
        <w:pStyle w:val="Sinespaciado"/>
        <w:spacing w:line="276" w:lineRule="auto"/>
        <w:jc w:val="both"/>
        <w:rPr>
          <w:rFonts w:ascii="Arial Narrow" w:hAnsi="Arial Narrow" w:cs="Times New Roman"/>
          <w:lang w:val="es-MX"/>
        </w:rPr>
      </w:pPr>
      <w:r w:rsidRPr="008F7E50">
        <w:rPr>
          <w:rFonts w:ascii="Arial Narrow" w:hAnsi="Arial Narrow" w:cs="Times New Roman"/>
          <w:lang w:val="es-MX"/>
        </w:rPr>
        <w:t xml:space="preserve">Utilizando la información de las paginas señaladas en las instrucciones, selecciona un </w:t>
      </w:r>
      <w:r w:rsidRPr="008F7E50">
        <w:rPr>
          <w:rFonts w:ascii="Arial Narrow" w:hAnsi="Arial Narrow" w:cs="Times New Roman"/>
          <w:b/>
          <w:lang w:val="es-MX"/>
        </w:rPr>
        <w:t>Régimen Totalitario</w:t>
      </w:r>
      <w:r w:rsidRPr="008F7E50">
        <w:rPr>
          <w:rFonts w:ascii="Arial Narrow" w:hAnsi="Arial Narrow" w:cs="Times New Roman"/>
          <w:lang w:val="es-MX"/>
        </w:rPr>
        <w:t xml:space="preserve"> (Stalin, Mussolini o Hitler) y confecciona un </w:t>
      </w:r>
      <w:r w:rsidRPr="008F7E50">
        <w:rPr>
          <w:rFonts w:ascii="Arial Narrow" w:hAnsi="Arial Narrow" w:cs="Times New Roman"/>
          <w:b/>
          <w:lang w:val="es-MX"/>
        </w:rPr>
        <w:t>COMIC</w:t>
      </w:r>
      <w:r w:rsidRPr="008F7E50">
        <w:rPr>
          <w:rFonts w:ascii="Arial Narrow" w:hAnsi="Arial Narrow" w:cs="Times New Roman"/>
          <w:lang w:val="es-MX"/>
        </w:rPr>
        <w:t xml:space="preserve"> que narre las características de aquel régimen que has </w:t>
      </w:r>
      <w:r w:rsidR="00976603" w:rsidRPr="008F7E50">
        <w:rPr>
          <w:rFonts w:ascii="Arial Narrow" w:hAnsi="Arial Narrow" w:cs="Times New Roman"/>
          <w:lang w:val="es-MX"/>
        </w:rPr>
        <w:t>elegido</w:t>
      </w:r>
      <w:r w:rsidRPr="008F7E50">
        <w:rPr>
          <w:rFonts w:ascii="Arial Narrow" w:hAnsi="Arial Narrow" w:cs="Times New Roman"/>
          <w:lang w:val="es-MX"/>
        </w:rPr>
        <w:t>. Para su elaboración y evaluación se considerará lo siguiente:</w:t>
      </w:r>
    </w:p>
    <w:p w:rsidR="00526948" w:rsidRPr="008F7E50" w:rsidRDefault="00526948" w:rsidP="00526948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Arial Narrow" w:hAnsi="Arial Narrow" w:cs="Times New Roman"/>
          <w:lang w:val="es-MX"/>
        </w:rPr>
      </w:pPr>
      <w:r w:rsidRPr="008F7E50">
        <w:rPr>
          <w:rFonts w:ascii="Arial Narrow" w:hAnsi="Arial Narrow" w:cs="Times New Roman"/>
          <w:lang w:val="es-MX"/>
        </w:rPr>
        <w:t xml:space="preserve">Un </w:t>
      </w:r>
      <w:r w:rsidRPr="008F7E50">
        <w:rPr>
          <w:rFonts w:ascii="Arial Narrow" w:hAnsi="Arial Narrow" w:cs="Times New Roman"/>
          <w:b/>
          <w:lang w:val="es-MX"/>
        </w:rPr>
        <w:t>Titulo</w:t>
      </w:r>
      <w:r w:rsidRPr="008F7E50">
        <w:rPr>
          <w:rFonts w:ascii="Arial Narrow" w:hAnsi="Arial Narrow" w:cs="Times New Roman"/>
          <w:lang w:val="es-MX"/>
        </w:rPr>
        <w:t xml:space="preserve"> coherente a la historia narrada</w:t>
      </w:r>
    </w:p>
    <w:p w:rsidR="00526948" w:rsidRPr="008F7E50" w:rsidRDefault="00526948" w:rsidP="00526948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Arial Narrow" w:hAnsi="Arial Narrow" w:cs="Times New Roman"/>
          <w:lang w:val="es-MX"/>
        </w:rPr>
      </w:pPr>
      <w:r w:rsidRPr="008F7E50">
        <w:rPr>
          <w:rFonts w:ascii="Arial Narrow" w:hAnsi="Arial Narrow" w:cs="Times New Roman"/>
          <w:lang w:val="es-MX"/>
        </w:rPr>
        <w:t>Un</w:t>
      </w:r>
      <w:r w:rsidR="001D71BE" w:rsidRPr="008F7E50">
        <w:rPr>
          <w:rFonts w:ascii="Arial Narrow" w:hAnsi="Arial Narrow" w:cs="Times New Roman"/>
          <w:lang w:val="es-MX"/>
        </w:rPr>
        <w:t>a</w:t>
      </w:r>
      <w:r w:rsidRPr="008F7E50">
        <w:rPr>
          <w:rFonts w:ascii="Arial Narrow" w:hAnsi="Arial Narrow" w:cs="Times New Roman"/>
          <w:lang w:val="es-MX"/>
        </w:rPr>
        <w:t xml:space="preserve"> </w:t>
      </w:r>
      <w:r w:rsidRPr="008F7E50">
        <w:rPr>
          <w:rFonts w:ascii="Arial Narrow" w:hAnsi="Arial Narrow" w:cs="Times New Roman"/>
          <w:b/>
          <w:lang w:val="es-MX"/>
        </w:rPr>
        <w:t>historia</w:t>
      </w:r>
      <w:r w:rsidRPr="008F7E50">
        <w:rPr>
          <w:rFonts w:ascii="Arial Narrow" w:hAnsi="Arial Narrow" w:cs="Times New Roman"/>
          <w:lang w:val="es-MX"/>
        </w:rPr>
        <w:t xml:space="preserve"> sobre el </w:t>
      </w:r>
      <w:r w:rsidR="001D71BE" w:rsidRPr="008F7E50">
        <w:rPr>
          <w:rFonts w:ascii="Arial Narrow" w:hAnsi="Arial Narrow" w:cs="Times New Roman"/>
          <w:lang w:val="es-MX"/>
        </w:rPr>
        <w:t>Régimen</w:t>
      </w:r>
      <w:r w:rsidRPr="008F7E50">
        <w:rPr>
          <w:rFonts w:ascii="Arial Narrow" w:hAnsi="Arial Narrow" w:cs="Times New Roman"/>
          <w:lang w:val="es-MX"/>
        </w:rPr>
        <w:t xml:space="preserve"> Totalitario seleccionado en el cual se </w:t>
      </w:r>
      <w:r w:rsidR="001D71BE" w:rsidRPr="008F7E50">
        <w:rPr>
          <w:rFonts w:ascii="Arial Narrow" w:hAnsi="Arial Narrow" w:cs="Times New Roman"/>
          <w:lang w:val="es-MX"/>
        </w:rPr>
        <w:t>explique</w:t>
      </w:r>
      <w:r w:rsidRPr="008F7E50">
        <w:rPr>
          <w:rFonts w:ascii="Arial Narrow" w:hAnsi="Arial Narrow" w:cs="Times New Roman"/>
          <w:lang w:val="es-MX"/>
        </w:rPr>
        <w:t>:</w:t>
      </w:r>
    </w:p>
    <w:p w:rsidR="00526948" w:rsidRPr="008F7E50" w:rsidRDefault="001D71BE" w:rsidP="00526948">
      <w:pPr>
        <w:pStyle w:val="Sinespaciado"/>
        <w:numPr>
          <w:ilvl w:val="1"/>
          <w:numId w:val="6"/>
        </w:numPr>
        <w:spacing w:line="276" w:lineRule="auto"/>
        <w:jc w:val="both"/>
        <w:rPr>
          <w:rFonts w:ascii="Arial Narrow" w:hAnsi="Arial Narrow" w:cs="Times New Roman"/>
          <w:lang w:val="es-MX"/>
        </w:rPr>
      </w:pPr>
      <w:r w:rsidRPr="008F7E50">
        <w:rPr>
          <w:rFonts w:ascii="Arial Narrow" w:hAnsi="Arial Narrow" w:cs="Times New Roman"/>
          <w:lang w:val="es-MX"/>
        </w:rPr>
        <w:t xml:space="preserve">Líder principal del régimen, junto a símbolos y/o tipos de cultos asociados a </w:t>
      </w:r>
      <w:r w:rsidR="004E5DC5" w:rsidRPr="008F7E50">
        <w:rPr>
          <w:rFonts w:ascii="Arial Narrow" w:hAnsi="Arial Narrow" w:cs="Times New Roman"/>
          <w:lang w:val="es-MX"/>
        </w:rPr>
        <w:t>él</w:t>
      </w:r>
      <w:r w:rsidRPr="008F7E50">
        <w:rPr>
          <w:rFonts w:ascii="Arial Narrow" w:hAnsi="Arial Narrow" w:cs="Times New Roman"/>
          <w:lang w:val="es-MX"/>
        </w:rPr>
        <w:t>.</w:t>
      </w:r>
    </w:p>
    <w:p w:rsidR="00526948" w:rsidRPr="008F7E50" w:rsidRDefault="001D71BE" w:rsidP="00526948">
      <w:pPr>
        <w:pStyle w:val="Sinespaciado"/>
        <w:numPr>
          <w:ilvl w:val="1"/>
          <w:numId w:val="6"/>
        </w:numPr>
        <w:spacing w:line="276" w:lineRule="auto"/>
        <w:jc w:val="both"/>
        <w:rPr>
          <w:rFonts w:ascii="Arial Narrow" w:hAnsi="Arial Narrow" w:cs="Times New Roman"/>
          <w:lang w:val="es-MX"/>
        </w:rPr>
      </w:pPr>
      <w:r w:rsidRPr="008F7E50">
        <w:rPr>
          <w:rFonts w:ascii="Arial Narrow" w:hAnsi="Arial Narrow" w:cs="Times New Roman"/>
          <w:lang w:val="es-MX"/>
        </w:rPr>
        <w:t>Ideología y partido político asociado al Régimen.</w:t>
      </w:r>
    </w:p>
    <w:p w:rsidR="001D71BE" w:rsidRPr="008F7E50" w:rsidRDefault="004E5DC5" w:rsidP="00526948">
      <w:pPr>
        <w:pStyle w:val="Sinespaciado"/>
        <w:numPr>
          <w:ilvl w:val="1"/>
          <w:numId w:val="6"/>
        </w:numPr>
        <w:spacing w:line="276" w:lineRule="auto"/>
        <w:jc w:val="both"/>
        <w:rPr>
          <w:rFonts w:ascii="Arial Narrow" w:hAnsi="Arial Narrow" w:cs="Times New Roman"/>
          <w:lang w:val="es-MX"/>
        </w:rPr>
      </w:pPr>
      <w:r w:rsidRPr="008F7E50">
        <w:rPr>
          <w:rFonts w:ascii="Arial Narrow" w:hAnsi="Arial Narrow" w:cs="Times New Roman"/>
          <w:lang w:val="es-MX"/>
        </w:rPr>
        <w:t>Control o medidas e</w:t>
      </w:r>
      <w:r w:rsidR="001D71BE" w:rsidRPr="008F7E50">
        <w:rPr>
          <w:rFonts w:ascii="Arial Narrow" w:hAnsi="Arial Narrow" w:cs="Times New Roman"/>
          <w:lang w:val="es-MX"/>
        </w:rPr>
        <w:t>statal</w:t>
      </w:r>
      <w:r w:rsidRPr="008F7E50">
        <w:rPr>
          <w:rFonts w:ascii="Arial Narrow" w:hAnsi="Arial Narrow" w:cs="Times New Roman"/>
          <w:lang w:val="es-MX"/>
        </w:rPr>
        <w:t>es</w:t>
      </w:r>
      <w:r w:rsidR="001D71BE" w:rsidRPr="008F7E50">
        <w:rPr>
          <w:rFonts w:ascii="Arial Narrow" w:hAnsi="Arial Narrow" w:cs="Times New Roman"/>
          <w:lang w:val="es-MX"/>
        </w:rPr>
        <w:t xml:space="preserve"> </w:t>
      </w:r>
      <w:r w:rsidR="00471117" w:rsidRPr="008F7E50">
        <w:rPr>
          <w:rFonts w:ascii="Arial Narrow" w:hAnsi="Arial Narrow" w:cs="Times New Roman"/>
          <w:lang w:val="es-MX"/>
        </w:rPr>
        <w:t>hacía</w:t>
      </w:r>
      <w:r w:rsidR="001D71BE" w:rsidRPr="008F7E50">
        <w:rPr>
          <w:rFonts w:ascii="Arial Narrow" w:hAnsi="Arial Narrow" w:cs="Times New Roman"/>
          <w:lang w:val="es-MX"/>
        </w:rPr>
        <w:t xml:space="preserve"> población civil</w:t>
      </w:r>
      <w:r w:rsidR="00471117" w:rsidRPr="008F7E50">
        <w:rPr>
          <w:rFonts w:ascii="Arial Narrow" w:hAnsi="Arial Narrow" w:cs="Times New Roman"/>
          <w:lang w:val="es-MX"/>
        </w:rPr>
        <w:t xml:space="preserve"> y producción económica del país</w:t>
      </w:r>
    </w:p>
    <w:p w:rsidR="001D71BE" w:rsidRPr="008F7E50" w:rsidRDefault="001D71BE" w:rsidP="00526948">
      <w:pPr>
        <w:pStyle w:val="Sinespaciado"/>
        <w:numPr>
          <w:ilvl w:val="1"/>
          <w:numId w:val="6"/>
        </w:numPr>
        <w:spacing w:line="276" w:lineRule="auto"/>
        <w:jc w:val="both"/>
        <w:rPr>
          <w:rFonts w:ascii="Arial Narrow" w:hAnsi="Arial Narrow" w:cs="Times New Roman"/>
          <w:lang w:val="es-MX"/>
        </w:rPr>
      </w:pPr>
      <w:r w:rsidRPr="008F7E50">
        <w:rPr>
          <w:rFonts w:ascii="Arial Narrow" w:hAnsi="Arial Narrow" w:cs="Times New Roman"/>
          <w:lang w:val="es-MX"/>
        </w:rPr>
        <w:t>Ro</w:t>
      </w:r>
      <w:r w:rsidR="004E5DC5" w:rsidRPr="008F7E50">
        <w:rPr>
          <w:rFonts w:ascii="Arial Narrow" w:hAnsi="Arial Narrow" w:cs="Times New Roman"/>
          <w:lang w:val="es-MX"/>
        </w:rPr>
        <w:t>l de los medios de comunicación</w:t>
      </w:r>
      <w:r w:rsidRPr="008F7E50">
        <w:rPr>
          <w:rFonts w:ascii="Arial Narrow" w:hAnsi="Arial Narrow" w:cs="Times New Roman"/>
          <w:lang w:val="es-MX"/>
        </w:rPr>
        <w:t xml:space="preserve"> </w:t>
      </w:r>
      <w:r w:rsidR="004E5DC5" w:rsidRPr="008F7E50">
        <w:rPr>
          <w:rFonts w:ascii="Arial Narrow" w:hAnsi="Arial Narrow" w:cs="Times New Roman"/>
          <w:lang w:val="es-MX"/>
        </w:rPr>
        <w:t xml:space="preserve">(sobre todo </w:t>
      </w:r>
      <w:r w:rsidRPr="008F7E50">
        <w:rPr>
          <w:rFonts w:ascii="Arial Narrow" w:hAnsi="Arial Narrow" w:cs="Times New Roman"/>
          <w:lang w:val="es-MX"/>
        </w:rPr>
        <w:t>propaganda</w:t>
      </w:r>
      <w:r w:rsidR="004E5DC5" w:rsidRPr="008F7E50">
        <w:rPr>
          <w:rFonts w:ascii="Arial Narrow" w:hAnsi="Arial Narrow" w:cs="Times New Roman"/>
          <w:lang w:val="es-MX"/>
        </w:rPr>
        <w:t>)</w:t>
      </w:r>
      <w:r w:rsidRPr="008F7E50">
        <w:rPr>
          <w:rFonts w:ascii="Arial Narrow" w:hAnsi="Arial Narrow" w:cs="Times New Roman"/>
          <w:lang w:val="es-MX"/>
        </w:rPr>
        <w:t xml:space="preserve"> y educación</w:t>
      </w:r>
      <w:r w:rsidR="004E5DC5" w:rsidRPr="008F7E50">
        <w:rPr>
          <w:rFonts w:ascii="Arial Narrow" w:hAnsi="Arial Narrow" w:cs="Times New Roman"/>
          <w:lang w:val="es-MX"/>
        </w:rPr>
        <w:t>.</w:t>
      </w:r>
    </w:p>
    <w:p w:rsidR="001D71BE" w:rsidRPr="008F7E50" w:rsidRDefault="001D71BE" w:rsidP="00526948">
      <w:pPr>
        <w:pStyle w:val="Sinespaciado"/>
        <w:numPr>
          <w:ilvl w:val="1"/>
          <w:numId w:val="6"/>
        </w:numPr>
        <w:spacing w:line="276" w:lineRule="auto"/>
        <w:jc w:val="both"/>
        <w:rPr>
          <w:rFonts w:ascii="Arial Narrow" w:hAnsi="Arial Narrow" w:cs="Times New Roman"/>
          <w:lang w:val="es-MX"/>
        </w:rPr>
      </w:pPr>
      <w:r w:rsidRPr="008F7E50">
        <w:rPr>
          <w:rFonts w:ascii="Arial Narrow" w:hAnsi="Arial Narrow" w:cs="Times New Roman"/>
          <w:lang w:val="es-MX"/>
        </w:rPr>
        <w:t>Participación durante la Segunda Guerra Mundial (Alianzas y/o estrategias utilizadas)</w:t>
      </w:r>
    </w:p>
    <w:p w:rsidR="00526948" w:rsidRPr="008F7E50" w:rsidRDefault="001D71BE" w:rsidP="00296659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Arial Narrow" w:hAnsi="Arial Narrow" w:cs="Times New Roman"/>
          <w:b/>
          <w:lang w:val="es-MX"/>
        </w:rPr>
      </w:pPr>
      <w:r w:rsidRPr="008F7E50">
        <w:rPr>
          <w:rFonts w:ascii="Arial Narrow" w:hAnsi="Arial Narrow" w:cs="Times New Roman"/>
          <w:lang w:val="es-MX"/>
        </w:rPr>
        <w:t xml:space="preserve">Presencia de </w:t>
      </w:r>
      <w:r w:rsidR="00976603" w:rsidRPr="008F7E50">
        <w:rPr>
          <w:rFonts w:ascii="Arial Narrow" w:hAnsi="Arial Narrow" w:cs="Times New Roman"/>
          <w:b/>
          <w:lang w:val="es-MX"/>
        </w:rPr>
        <w:t>d</w:t>
      </w:r>
      <w:r w:rsidRPr="008F7E50">
        <w:rPr>
          <w:rFonts w:ascii="Arial Narrow" w:hAnsi="Arial Narrow" w:cs="Times New Roman"/>
          <w:b/>
          <w:lang w:val="es-MX"/>
        </w:rPr>
        <w:t>ibujos, diálogos y viñetas</w:t>
      </w:r>
      <w:r w:rsidRPr="008F7E50">
        <w:rPr>
          <w:rFonts w:ascii="Arial Narrow" w:hAnsi="Arial Narrow" w:cs="Times New Roman"/>
          <w:lang w:val="es-MX"/>
        </w:rPr>
        <w:t xml:space="preserve"> asociadas a las características de un </w:t>
      </w:r>
      <w:r w:rsidR="004E5DC5" w:rsidRPr="008F7E50">
        <w:rPr>
          <w:rFonts w:ascii="Arial Narrow" w:hAnsi="Arial Narrow" w:cs="Times New Roman"/>
          <w:lang w:val="es-MX"/>
        </w:rPr>
        <w:t>Cómic (ver ejemplo), junto con un lenguaje formal adecuado a la situación y contexto.</w:t>
      </w:r>
    </w:p>
    <w:p w:rsidR="00976603" w:rsidRPr="00440178" w:rsidRDefault="00976603" w:rsidP="00440178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Arial Narrow" w:hAnsi="Arial Narrow" w:cs="Times New Roman"/>
          <w:b/>
          <w:sz w:val="24"/>
          <w:lang w:val="es-MX"/>
        </w:rPr>
      </w:pPr>
      <w:r w:rsidRPr="008F7E50">
        <w:rPr>
          <w:rFonts w:ascii="Arial Narrow" w:hAnsi="Arial Narrow" w:cs="Times New Roman"/>
          <w:lang w:val="es-MX"/>
        </w:rPr>
        <w:t xml:space="preserve">Aplicar color, pinturas o técnica de dibujo (ejemplo luz y sombra) que potencien la presentación de tú cómic, junto con </w:t>
      </w:r>
      <w:r w:rsidR="004E5DC5" w:rsidRPr="008F7E50">
        <w:rPr>
          <w:rFonts w:ascii="Arial Narrow" w:hAnsi="Arial Narrow" w:cs="Times New Roman"/>
          <w:lang w:val="es-MX"/>
        </w:rPr>
        <w:t>evitar manchas</w:t>
      </w:r>
      <w:r w:rsidRPr="008F7E50">
        <w:rPr>
          <w:rFonts w:ascii="Arial Narrow" w:hAnsi="Arial Narrow" w:cs="Times New Roman"/>
          <w:lang w:val="es-MX"/>
        </w:rPr>
        <w:t xml:space="preserve">, marcas, o rayones que pueden dificultar la comprensión de la historia narrada. </w:t>
      </w:r>
    </w:p>
    <w:p w:rsidR="005162BE" w:rsidRPr="00440178" w:rsidRDefault="00440178" w:rsidP="00524D6E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lang w:val="es-MX"/>
        </w:rPr>
      </w:pPr>
      <w:r w:rsidRPr="00440178">
        <w:rPr>
          <w:noProof/>
          <w:sz w:val="24"/>
          <w:u w:val="single"/>
          <w:lang w:val="en-US"/>
        </w:rPr>
        <w:drawing>
          <wp:anchor distT="0" distB="0" distL="114300" distR="114300" simplePos="0" relativeHeight="251660288" behindDoc="1" locked="0" layoutInCell="1" allowOverlap="1" wp14:anchorId="255EB2A1" wp14:editId="3CF78C5A">
            <wp:simplePos x="0" y="0"/>
            <wp:positionH relativeFrom="column">
              <wp:posOffset>51435</wp:posOffset>
            </wp:positionH>
            <wp:positionV relativeFrom="paragraph">
              <wp:posOffset>166370</wp:posOffset>
            </wp:positionV>
            <wp:extent cx="6200775" cy="2552700"/>
            <wp:effectExtent l="0" t="0" r="9525" b="0"/>
            <wp:wrapTight wrapText="bothSides">
              <wp:wrapPolygon edited="0">
                <wp:start x="0" y="0"/>
                <wp:lineTo x="0" y="21439"/>
                <wp:lineTo x="21567" y="21439"/>
                <wp:lineTo x="21567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9" t="22892" r="8995" b="10665"/>
                    <a:stretch/>
                  </pic:blipFill>
                  <pic:spPr bwMode="auto">
                    <a:xfrm>
                      <a:off x="0" y="0"/>
                      <a:ext cx="6200775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F20" w:rsidRPr="00440178">
        <w:rPr>
          <w:rFonts w:ascii="Times New Roman" w:hAnsi="Times New Roman" w:cs="Times New Roman"/>
          <w:b/>
          <w:u w:val="single"/>
          <w:lang w:val="es-MX"/>
        </w:rPr>
        <w:t>Ejemplo de Comic</w:t>
      </w:r>
      <w:r w:rsidR="006E5F20" w:rsidRPr="00440178">
        <w:rPr>
          <w:rFonts w:ascii="Times New Roman" w:hAnsi="Times New Roman" w:cs="Times New Roman"/>
          <w:b/>
          <w:lang w:val="es-MX"/>
        </w:rPr>
        <w:t>:</w:t>
      </w:r>
    </w:p>
    <w:p w:rsidR="00440178" w:rsidRDefault="00440178" w:rsidP="006A376C">
      <w:pPr>
        <w:pStyle w:val="Sinespaciado"/>
        <w:jc w:val="center"/>
        <w:rPr>
          <w:rFonts w:ascii="Arial Narrow" w:hAnsi="Arial Narrow" w:cstheme="minorHAnsi"/>
          <w:b/>
          <w:u w:val="single"/>
        </w:rPr>
      </w:pPr>
    </w:p>
    <w:p w:rsidR="006A376C" w:rsidRPr="006646F4" w:rsidRDefault="006A376C" w:rsidP="006A376C">
      <w:pPr>
        <w:pStyle w:val="Sinespaciado"/>
        <w:jc w:val="center"/>
        <w:rPr>
          <w:rFonts w:ascii="Arial Narrow" w:hAnsi="Arial Narrow" w:cstheme="minorHAnsi"/>
          <w:u w:val="single"/>
        </w:rPr>
      </w:pPr>
      <w:r w:rsidRPr="006646F4">
        <w:rPr>
          <w:rFonts w:ascii="Arial Narrow" w:hAnsi="Arial Narrow" w:cstheme="minorHAnsi"/>
          <w:b/>
          <w:u w:val="single"/>
        </w:rPr>
        <w:t xml:space="preserve">Rúbrica </w:t>
      </w:r>
      <w:r w:rsidR="00312721" w:rsidRPr="006646F4">
        <w:rPr>
          <w:rFonts w:ascii="Arial Narrow" w:hAnsi="Arial Narrow" w:cstheme="minorHAnsi"/>
          <w:b/>
          <w:u w:val="single"/>
        </w:rPr>
        <w:t>Actividad</w:t>
      </w:r>
      <w:r w:rsidRPr="006646F4">
        <w:rPr>
          <w:rFonts w:ascii="Arial Narrow" w:hAnsi="Arial Narrow" w:cstheme="minorHAnsi"/>
          <w:b/>
          <w:u w:val="single"/>
        </w:rPr>
        <w:t xml:space="preserve"> de aprendizaje Historia, Geografía y Ciencias Sociales- 2° Medio</w:t>
      </w:r>
    </w:p>
    <w:p w:rsidR="000D68AA" w:rsidRPr="006646F4" w:rsidRDefault="000D68AA" w:rsidP="000D68AA">
      <w:pPr>
        <w:pStyle w:val="Sinespaciado"/>
        <w:jc w:val="center"/>
        <w:rPr>
          <w:rFonts w:ascii="Arial Narrow" w:hAnsi="Arial Narrow" w:cs="Times New Roman"/>
          <w:b/>
        </w:rPr>
      </w:pPr>
      <w:r w:rsidRPr="006646F4">
        <w:rPr>
          <w:rFonts w:ascii="Arial Narrow" w:hAnsi="Arial Narrow" w:cs="Times New Roman"/>
          <w:b/>
        </w:rPr>
        <w:t>“</w:t>
      </w:r>
      <w:r w:rsidR="00312721" w:rsidRPr="006646F4">
        <w:rPr>
          <w:rFonts w:ascii="Arial Narrow" w:hAnsi="Arial Narrow" w:cs="Times New Roman"/>
          <w:b/>
        </w:rPr>
        <w:t>Regímenes Totalitarios en Europa</w:t>
      </w:r>
      <w:r w:rsidRPr="006646F4">
        <w:rPr>
          <w:rFonts w:ascii="Arial Narrow" w:hAnsi="Arial Narrow" w:cs="Times New Roman"/>
          <w:b/>
        </w:rPr>
        <w:t>”</w:t>
      </w:r>
    </w:p>
    <w:p w:rsidR="006A376C" w:rsidRPr="006646F4" w:rsidRDefault="006A376C" w:rsidP="006A376C">
      <w:pPr>
        <w:pStyle w:val="Sinespaciado"/>
        <w:jc w:val="center"/>
        <w:rPr>
          <w:rFonts w:ascii="Arial Narrow" w:hAnsi="Arial Narrow" w:cstheme="minorHAnsi"/>
          <w:b/>
        </w:rPr>
      </w:pPr>
    </w:p>
    <w:p w:rsidR="00135CE4" w:rsidRPr="006646F4" w:rsidRDefault="00312721" w:rsidP="00312721">
      <w:pPr>
        <w:spacing w:line="240" w:lineRule="auto"/>
        <w:jc w:val="both"/>
        <w:rPr>
          <w:rFonts w:ascii="Arial Narrow" w:hAnsi="Arial Narrow" w:cstheme="minorHAnsi"/>
        </w:rPr>
      </w:pPr>
      <w:r w:rsidRPr="006646F4">
        <w:rPr>
          <w:rFonts w:ascii="Arial Narrow" w:hAnsi="Arial Narrow"/>
          <w:b/>
        </w:rPr>
        <w:t>Objetivo de aprendizaje:</w:t>
      </w:r>
      <w:r w:rsidRPr="006646F4">
        <w:rPr>
          <w:rFonts w:ascii="Arial Narrow" w:hAnsi="Arial Narrow"/>
        </w:rPr>
        <w:t xml:space="preserve"> Comprender las principales características de los regímenes totalitarios y su presencia en la segunda guerra mundial.</w:t>
      </w:r>
    </w:p>
    <w:tbl>
      <w:tblPr>
        <w:tblStyle w:val="Tablaconcuadrcula"/>
        <w:tblW w:w="10640" w:type="dxa"/>
        <w:tblInd w:w="-289" w:type="dxa"/>
        <w:tblLook w:val="04A0" w:firstRow="1" w:lastRow="0" w:firstColumn="1" w:lastColumn="0" w:noHBand="0" w:noVBand="1"/>
      </w:tblPr>
      <w:tblGrid>
        <w:gridCol w:w="406"/>
        <w:gridCol w:w="1425"/>
        <w:gridCol w:w="2370"/>
        <w:gridCol w:w="2261"/>
        <w:gridCol w:w="1892"/>
        <w:gridCol w:w="1799"/>
        <w:gridCol w:w="487"/>
      </w:tblGrid>
      <w:tr w:rsidR="0077111E" w:rsidRPr="008F7E50" w:rsidTr="0077111E">
        <w:trPr>
          <w:trHeight w:val="187"/>
        </w:trPr>
        <w:tc>
          <w:tcPr>
            <w:tcW w:w="0" w:type="auto"/>
            <w:gridSpan w:val="2"/>
            <w:vAlign w:val="center"/>
          </w:tcPr>
          <w:p w:rsidR="00312721" w:rsidRPr="008F7E50" w:rsidRDefault="00312721" w:rsidP="008F7E5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b/>
                <w:sz w:val="18"/>
                <w:szCs w:val="18"/>
              </w:rPr>
              <w:t>Indicador</w:t>
            </w:r>
          </w:p>
        </w:tc>
        <w:tc>
          <w:tcPr>
            <w:tcW w:w="0" w:type="auto"/>
          </w:tcPr>
          <w:p w:rsidR="008F7E50" w:rsidRPr="008F7E50" w:rsidRDefault="00312721" w:rsidP="008F7E5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b/>
                <w:sz w:val="18"/>
                <w:szCs w:val="18"/>
              </w:rPr>
              <w:t>Destacado</w:t>
            </w:r>
            <w:r w:rsidR="008F7E50" w:rsidRPr="008F7E5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(3 pts.)</w:t>
            </w:r>
          </w:p>
        </w:tc>
        <w:tc>
          <w:tcPr>
            <w:tcW w:w="0" w:type="auto"/>
          </w:tcPr>
          <w:p w:rsidR="00312721" w:rsidRPr="008F7E50" w:rsidRDefault="00312721" w:rsidP="008F7E5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b/>
                <w:sz w:val="18"/>
                <w:szCs w:val="18"/>
              </w:rPr>
              <w:t>Adecuado</w:t>
            </w:r>
            <w:r w:rsidR="008F7E50" w:rsidRPr="008F7E5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(2 pts.)</w:t>
            </w:r>
          </w:p>
        </w:tc>
        <w:tc>
          <w:tcPr>
            <w:tcW w:w="0" w:type="auto"/>
          </w:tcPr>
          <w:p w:rsidR="00312721" w:rsidRPr="008F7E50" w:rsidRDefault="00312721" w:rsidP="008F7E5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b/>
                <w:sz w:val="18"/>
                <w:szCs w:val="18"/>
              </w:rPr>
              <w:t>Suficiente</w:t>
            </w:r>
            <w:r w:rsidR="008F7E50" w:rsidRPr="008F7E5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(1 </w:t>
            </w:r>
            <w:proofErr w:type="spellStart"/>
            <w:r w:rsidR="008F7E50" w:rsidRPr="008F7E50">
              <w:rPr>
                <w:rFonts w:ascii="Arial Narrow" w:hAnsi="Arial Narrow" w:cstheme="minorHAnsi"/>
                <w:b/>
                <w:sz w:val="18"/>
                <w:szCs w:val="18"/>
              </w:rPr>
              <w:t>pto</w:t>
            </w:r>
            <w:proofErr w:type="spellEnd"/>
            <w:r w:rsidR="008F7E50" w:rsidRPr="008F7E50">
              <w:rPr>
                <w:rFonts w:ascii="Arial Narrow" w:hAnsi="Arial Narrow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</w:tcPr>
          <w:p w:rsidR="00312721" w:rsidRPr="008F7E50" w:rsidRDefault="00312721" w:rsidP="008F7E5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b/>
                <w:sz w:val="18"/>
                <w:szCs w:val="18"/>
              </w:rPr>
              <w:t>Insuficiente</w:t>
            </w:r>
            <w:r w:rsidR="008F7E50" w:rsidRPr="008F7E5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(O pts.)</w:t>
            </w:r>
          </w:p>
        </w:tc>
        <w:tc>
          <w:tcPr>
            <w:tcW w:w="0" w:type="auto"/>
          </w:tcPr>
          <w:p w:rsidR="00312721" w:rsidRPr="008F7E50" w:rsidRDefault="00312721" w:rsidP="008F7E5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proofErr w:type="spellStart"/>
            <w:r w:rsidRPr="008F7E50">
              <w:rPr>
                <w:rFonts w:ascii="Arial Narrow" w:hAnsi="Arial Narrow" w:cstheme="minorHAnsi"/>
                <w:b/>
                <w:sz w:val="18"/>
                <w:szCs w:val="18"/>
              </w:rPr>
              <w:t>Ptje</w:t>
            </w:r>
            <w:proofErr w:type="spellEnd"/>
          </w:p>
        </w:tc>
      </w:tr>
      <w:tr w:rsidR="0077111E" w:rsidRPr="008F7E50" w:rsidTr="0077111E">
        <w:trPr>
          <w:cantSplit/>
          <w:trHeight w:val="1094"/>
        </w:trPr>
        <w:tc>
          <w:tcPr>
            <w:tcW w:w="0" w:type="auto"/>
            <w:vMerge w:val="restart"/>
            <w:textDirection w:val="btLr"/>
            <w:vAlign w:val="center"/>
          </w:tcPr>
          <w:p w:rsidR="006646F4" w:rsidRPr="0077111E" w:rsidRDefault="006646F4" w:rsidP="006646F4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77111E">
              <w:rPr>
                <w:rFonts w:ascii="Arial Narrow" w:hAnsi="Arial Narrow" w:cstheme="minorHAnsi"/>
                <w:b/>
                <w:sz w:val="16"/>
                <w:szCs w:val="18"/>
              </w:rPr>
              <w:t>Contenido del cómic</w:t>
            </w:r>
          </w:p>
        </w:tc>
        <w:tc>
          <w:tcPr>
            <w:tcW w:w="0" w:type="auto"/>
            <w:vAlign w:val="center"/>
          </w:tcPr>
          <w:p w:rsidR="006646F4" w:rsidRPr="0077111E" w:rsidRDefault="006646F4" w:rsidP="0077111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77111E">
              <w:rPr>
                <w:rFonts w:ascii="Arial Narrow" w:hAnsi="Arial Narrow" w:cstheme="minorHAnsi"/>
                <w:b/>
                <w:sz w:val="16"/>
                <w:szCs w:val="18"/>
              </w:rPr>
              <w:t>Líder, ideología y partido político.</w:t>
            </w:r>
          </w:p>
        </w:tc>
        <w:tc>
          <w:tcPr>
            <w:tcW w:w="0" w:type="auto"/>
          </w:tcPr>
          <w:p w:rsidR="006646F4" w:rsidRPr="008F7E50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sz w:val="18"/>
                <w:szCs w:val="18"/>
              </w:rPr>
              <w:t>El comic narra una historia en la cual se evidencia de forma coherente el Líder, ideología y partido político asociado al régimen totalitario seleccionado</w:t>
            </w:r>
          </w:p>
        </w:tc>
        <w:tc>
          <w:tcPr>
            <w:tcW w:w="0" w:type="auto"/>
          </w:tcPr>
          <w:p w:rsidR="006646F4" w:rsidRPr="008F7E50" w:rsidRDefault="008F7E50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narra una historia en la cual se evidencia el líder del régimen seleccionado, pero tiende a no ser coherente en torno a la ideología o partido político asociado a él.</w:t>
            </w:r>
          </w:p>
        </w:tc>
        <w:tc>
          <w:tcPr>
            <w:tcW w:w="0" w:type="auto"/>
          </w:tcPr>
          <w:p w:rsidR="006646F4" w:rsidRPr="008F7E50" w:rsidRDefault="008F7E50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narra una historia pero tiende ser poco coherente o a desviarse de la figura del Líder, ideología y/o de partido político asociado al régimen.</w:t>
            </w:r>
          </w:p>
        </w:tc>
        <w:tc>
          <w:tcPr>
            <w:tcW w:w="0" w:type="auto"/>
          </w:tcPr>
          <w:p w:rsidR="006646F4" w:rsidRPr="008F7E50" w:rsidRDefault="008F7E50" w:rsidP="008F7E50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narra una historia en la cual no se evidencia el líder, ideología y/o partido político del régimen seleccionado.</w:t>
            </w:r>
          </w:p>
        </w:tc>
        <w:tc>
          <w:tcPr>
            <w:tcW w:w="0" w:type="auto"/>
          </w:tcPr>
          <w:p w:rsidR="006646F4" w:rsidRPr="008F7E50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77111E" w:rsidRPr="008F7E50" w:rsidTr="0077111E">
        <w:trPr>
          <w:trHeight w:val="1215"/>
        </w:trPr>
        <w:tc>
          <w:tcPr>
            <w:tcW w:w="0" w:type="auto"/>
            <w:vMerge/>
          </w:tcPr>
          <w:p w:rsidR="006646F4" w:rsidRPr="0077111E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646F4" w:rsidRPr="0077111E" w:rsidRDefault="006646F4" w:rsidP="0077111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77111E">
              <w:rPr>
                <w:rFonts w:ascii="Arial Narrow" w:hAnsi="Arial Narrow" w:cstheme="minorHAnsi"/>
                <w:b/>
                <w:sz w:val="16"/>
                <w:szCs w:val="18"/>
              </w:rPr>
              <w:t>Medidas estatales y de control civil</w:t>
            </w:r>
          </w:p>
        </w:tc>
        <w:tc>
          <w:tcPr>
            <w:tcW w:w="0" w:type="auto"/>
          </w:tcPr>
          <w:p w:rsidR="006646F4" w:rsidRPr="008F7E50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sz w:val="18"/>
                <w:szCs w:val="18"/>
              </w:rPr>
              <w:t>El comic narra una historia en la cual se comprende de forma coherente las medidas estatales aplicadas por el régimen, lo que involucra, el control civil y producción económica.</w:t>
            </w:r>
          </w:p>
        </w:tc>
        <w:tc>
          <w:tcPr>
            <w:tcW w:w="0" w:type="auto"/>
          </w:tcPr>
          <w:p w:rsidR="006646F4" w:rsidRPr="008F7E50" w:rsidRDefault="008F7E50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narra una historia pero tiende a ser poco coherente en torno a las medidas estatales aplicadas por el régimen sobre todo a nivel de control civil y producción económica.</w:t>
            </w:r>
          </w:p>
        </w:tc>
        <w:tc>
          <w:tcPr>
            <w:tcW w:w="0" w:type="auto"/>
          </w:tcPr>
          <w:p w:rsidR="006646F4" w:rsidRPr="008F7E50" w:rsidRDefault="008F7E50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narra una historia pero tiende no explicar de forma coherente las medidas estatales, confundiendo u omitiendo información relevante del régimen.</w:t>
            </w:r>
          </w:p>
        </w:tc>
        <w:tc>
          <w:tcPr>
            <w:tcW w:w="0" w:type="auto"/>
          </w:tcPr>
          <w:p w:rsidR="006646F4" w:rsidRPr="008F7E50" w:rsidRDefault="008F7E50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narra una historia en la cual no se comprende ni se evidencia las medidas estatales aplicadas por el régimen seleccionado.</w:t>
            </w:r>
          </w:p>
        </w:tc>
        <w:tc>
          <w:tcPr>
            <w:tcW w:w="0" w:type="auto"/>
          </w:tcPr>
          <w:p w:rsidR="006646F4" w:rsidRPr="008F7E50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77111E" w:rsidRPr="008F7E50" w:rsidTr="0077111E">
        <w:trPr>
          <w:trHeight w:val="1201"/>
        </w:trPr>
        <w:tc>
          <w:tcPr>
            <w:tcW w:w="0" w:type="auto"/>
            <w:vMerge/>
          </w:tcPr>
          <w:p w:rsidR="006646F4" w:rsidRPr="0077111E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646F4" w:rsidRPr="0077111E" w:rsidRDefault="006646F4" w:rsidP="0077111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77111E">
              <w:rPr>
                <w:rFonts w:ascii="Arial Narrow" w:hAnsi="Arial Narrow" w:cstheme="minorHAnsi"/>
                <w:b/>
                <w:sz w:val="16"/>
                <w:szCs w:val="18"/>
              </w:rPr>
              <w:t>Rol de los medios de comunicación y educación</w:t>
            </w:r>
          </w:p>
        </w:tc>
        <w:tc>
          <w:tcPr>
            <w:tcW w:w="0" w:type="auto"/>
          </w:tcPr>
          <w:p w:rsidR="006646F4" w:rsidRPr="008F7E50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sz w:val="18"/>
                <w:szCs w:val="18"/>
              </w:rPr>
              <w:t>El comic narra una historia en la cual se comprende de forma coherente la importancia de los medios de comunicación y educación en la difusión de la ideología propia del régimen.</w:t>
            </w:r>
          </w:p>
        </w:tc>
        <w:tc>
          <w:tcPr>
            <w:tcW w:w="0" w:type="auto"/>
          </w:tcPr>
          <w:p w:rsidR="006646F4" w:rsidRPr="008F7E50" w:rsidRDefault="00BD5680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narra una historia en la cual se comprende la importancia de los medios de comunicación y educación pero tiende a no vincular con la difusión de la ideología propia del régimen.</w:t>
            </w:r>
          </w:p>
        </w:tc>
        <w:tc>
          <w:tcPr>
            <w:tcW w:w="0" w:type="auto"/>
          </w:tcPr>
          <w:p w:rsidR="006646F4" w:rsidRPr="008F7E50" w:rsidRDefault="00BD5680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narra una historia que tiende a ser poco coherente en cuanto explicar el rol de los medios de comunicación y/o educación para el régimen totalitario</w:t>
            </w:r>
          </w:p>
        </w:tc>
        <w:tc>
          <w:tcPr>
            <w:tcW w:w="0" w:type="auto"/>
          </w:tcPr>
          <w:p w:rsidR="006646F4" w:rsidRPr="008F7E50" w:rsidRDefault="00BD5680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narra una historia pero no se evidencia  el rol de los medios de comunicación y educación para el régimen seleccionado</w:t>
            </w:r>
          </w:p>
        </w:tc>
        <w:tc>
          <w:tcPr>
            <w:tcW w:w="0" w:type="auto"/>
          </w:tcPr>
          <w:p w:rsidR="006646F4" w:rsidRPr="008F7E50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77111E" w:rsidRPr="008F7E50" w:rsidTr="0077111E">
        <w:trPr>
          <w:trHeight w:val="1607"/>
        </w:trPr>
        <w:tc>
          <w:tcPr>
            <w:tcW w:w="0" w:type="auto"/>
            <w:vMerge/>
          </w:tcPr>
          <w:p w:rsidR="006646F4" w:rsidRPr="0077111E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646F4" w:rsidRPr="0077111E" w:rsidRDefault="006646F4" w:rsidP="0077111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77111E">
              <w:rPr>
                <w:rFonts w:ascii="Arial Narrow" w:hAnsi="Arial Narrow" w:cstheme="minorHAnsi"/>
                <w:b/>
                <w:sz w:val="16"/>
                <w:szCs w:val="18"/>
              </w:rPr>
              <w:t>Rol durante la Segunda Guerra Mundial</w:t>
            </w:r>
          </w:p>
        </w:tc>
        <w:tc>
          <w:tcPr>
            <w:tcW w:w="0" w:type="auto"/>
          </w:tcPr>
          <w:p w:rsidR="006646F4" w:rsidRPr="008F7E50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sz w:val="18"/>
                <w:szCs w:val="18"/>
              </w:rPr>
              <w:t>El comic narra una historia en la cual se comprende de forma coherente el rol y participación que tuvo el régimen totalitario seleccionado durante la segunda guerra mundial, haciendo énfasis en las alianzas y principales estrategias desarrolladas.</w:t>
            </w:r>
          </w:p>
        </w:tc>
        <w:tc>
          <w:tcPr>
            <w:tcW w:w="0" w:type="auto"/>
          </w:tcPr>
          <w:p w:rsidR="006646F4" w:rsidRPr="008F7E50" w:rsidRDefault="00BD5680" w:rsidP="00BD5680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narra una historia en la cual se evidencia el rol y participación que tuvo el régimen totalitario durante la segunda guerra mundial pero tiende a ser poco coherente en describir las alianzas y/o estrategias desarrolladas.</w:t>
            </w:r>
          </w:p>
        </w:tc>
        <w:tc>
          <w:tcPr>
            <w:tcW w:w="0" w:type="auto"/>
          </w:tcPr>
          <w:p w:rsidR="006646F4" w:rsidRPr="008F7E50" w:rsidRDefault="00BD5680" w:rsidP="00BD5680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narra una historia en la cual sólo se evidencia el rol y/o participación que tuvo el régimen totalitario durante la segunda guerra mundial.</w:t>
            </w:r>
          </w:p>
        </w:tc>
        <w:tc>
          <w:tcPr>
            <w:tcW w:w="0" w:type="auto"/>
          </w:tcPr>
          <w:p w:rsidR="006646F4" w:rsidRPr="008F7E50" w:rsidRDefault="00BD5680" w:rsidP="00BD5680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narra una historia en la cual no se evidencia el rol y/o participación que tuvo el régimen totalitario durante la segunda guerra mundial.</w:t>
            </w:r>
          </w:p>
        </w:tc>
        <w:tc>
          <w:tcPr>
            <w:tcW w:w="0" w:type="auto"/>
          </w:tcPr>
          <w:p w:rsidR="006646F4" w:rsidRPr="008F7E50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77111E" w:rsidRPr="008F7E50" w:rsidTr="0077111E">
        <w:trPr>
          <w:cantSplit/>
          <w:trHeight w:val="1094"/>
        </w:trPr>
        <w:tc>
          <w:tcPr>
            <w:tcW w:w="0" w:type="auto"/>
            <w:vMerge w:val="restart"/>
            <w:textDirection w:val="btLr"/>
            <w:vAlign w:val="center"/>
          </w:tcPr>
          <w:p w:rsidR="006646F4" w:rsidRPr="0077111E" w:rsidRDefault="006646F4" w:rsidP="006646F4">
            <w:pPr>
              <w:spacing w:after="0" w:line="240" w:lineRule="auto"/>
              <w:ind w:left="113" w:right="113"/>
              <w:jc w:val="center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77111E">
              <w:rPr>
                <w:rFonts w:ascii="Arial Narrow" w:hAnsi="Arial Narrow" w:cstheme="minorHAnsi"/>
                <w:b/>
                <w:sz w:val="16"/>
                <w:szCs w:val="18"/>
              </w:rPr>
              <w:t>Presentación</w:t>
            </w:r>
          </w:p>
        </w:tc>
        <w:tc>
          <w:tcPr>
            <w:tcW w:w="0" w:type="auto"/>
            <w:vAlign w:val="center"/>
          </w:tcPr>
          <w:p w:rsidR="006646F4" w:rsidRPr="0077111E" w:rsidRDefault="006646F4" w:rsidP="0077111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77111E">
              <w:rPr>
                <w:rFonts w:ascii="Arial Narrow" w:hAnsi="Arial Narrow" w:cstheme="minorHAnsi"/>
                <w:b/>
                <w:sz w:val="16"/>
                <w:szCs w:val="18"/>
              </w:rPr>
              <w:t>Estructura del comic</w:t>
            </w:r>
          </w:p>
        </w:tc>
        <w:tc>
          <w:tcPr>
            <w:tcW w:w="0" w:type="auto"/>
          </w:tcPr>
          <w:p w:rsidR="006646F4" w:rsidRPr="008F7E50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sz w:val="18"/>
                <w:szCs w:val="18"/>
              </w:rPr>
              <w:t>El comic diseñado posee una estructura coherente en el cual se incluye la presencia de dibujos, viñetas y diálogos que permiten comprender la historia narrada</w:t>
            </w:r>
            <w:r w:rsidR="00BD5680">
              <w:rPr>
                <w:rFonts w:ascii="Arial Narrow" w:hAnsi="Arial Narrow" w:cstheme="minorHAnsi"/>
                <w:sz w:val="18"/>
                <w:szCs w:val="18"/>
              </w:rPr>
              <w:t xml:space="preserve"> del Régimen totalitario seleccionado.</w:t>
            </w:r>
          </w:p>
        </w:tc>
        <w:tc>
          <w:tcPr>
            <w:tcW w:w="0" w:type="auto"/>
          </w:tcPr>
          <w:p w:rsidR="006646F4" w:rsidRPr="008F7E50" w:rsidRDefault="00BD5680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diseñado posee una estructura para narrar la historia pero algunos diálogos, viñetas y/o diálogos tienden a dificultar la comprensión de la historia del régimen totalitario seleccionado.</w:t>
            </w:r>
          </w:p>
        </w:tc>
        <w:tc>
          <w:tcPr>
            <w:tcW w:w="0" w:type="auto"/>
          </w:tcPr>
          <w:p w:rsidR="006646F4" w:rsidRPr="008F7E50" w:rsidRDefault="00BD5680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diseñado posee una estructura que dificulta comprender la historia del régimen totalitario seleccionado, puesto que faltan diálogos, viñetas y/o dibujos.</w:t>
            </w:r>
          </w:p>
        </w:tc>
        <w:tc>
          <w:tcPr>
            <w:tcW w:w="0" w:type="auto"/>
          </w:tcPr>
          <w:p w:rsidR="006646F4" w:rsidRPr="008F7E50" w:rsidRDefault="00BD5680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no presenta una estructura coherente faltando elementos propios de él como diálogos, viñetas y/o dibujos.</w:t>
            </w:r>
          </w:p>
        </w:tc>
        <w:tc>
          <w:tcPr>
            <w:tcW w:w="0" w:type="auto"/>
          </w:tcPr>
          <w:p w:rsidR="006646F4" w:rsidRPr="008F7E50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77111E" w:rsidRPr="008F7E50" w:rsidTr="0077111E">
        <w:trPr>
          <w:cantSplit/>
          <w:trHeight w:val="700"/>
        </w:trPr>
        <w:tc>
          <w:tcPr>
            <w:tcW w:w="0" w:type="auto"/>
            <w:vMerge/>
            <w:textDirection w:val="btLr"/>
          </w:tcPr>
          <w:p w:rsidR="006646F4" w:rsidRPr="008F7E50" w:rsidRDefault="006646F4" w:rsidP="006646F4">
            <w:pPr>
              <w:spacing w:after="0" w:line="240" w:lineRule="auto"/>
              <w:ind w:left="113" w:right="113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646F4" w:rsidRPr="0077111E" w:rsidRDefault="006646F4" w:rsidP="0077111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77111E">
              <w:rPr>
                <w:rFonts w:ascii="Arial Narrow" w:hAnsi="Arial Narrow" w:cstheme="minorHAnsi"/>
                <w:b/>
                <w:sz w:val="16"/>
                <w:szCs w:val="18"/>
              </w:rPr>
              <w:t>Lenguaje formal</w:t>
            </w:r>
          </w:p>
        </w:tc>
        <w:tc>
          <w:tcPr>
            <w:tcW w:w="0" w:type="auto"/>
          </w:tcPr>
          <w:p w:rsidR="006646F4" w:rsidRPr="008F7E50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sz w:val="18"/>
                <w:szCs w:val="18"/>
              </w:rPr>
              <w:t>El lenguaje evidenciado en el comic es formal pertinente y oportuno al contexto de la temática.</w:t>
            </w:r>
          </w:p>
        </w:tc>
        <w:tc>
          <w:tcPr>
            <w:tcW w:w="0" w:type="auto"/>
          </w:tcPr>
          <w:p w:rsidR="006646F4" w:rsidRPr="008F7E50" w:rsidRDefault="00BD5680" w:rsidP="006C527E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BD5680">
              <w:rPr>
                <w:rFonts w:ascii="Arial Narrow" w:hAnsi="Arial Narrow" w:cstheme="minorHAnsi"/>
                <w:sz w:val="18"/>
                <w:szCs w:val="18"/>
              </w:rPr>
              <w:t xml:space="preserve">El lenguaje </w:t>
            </w:r>
            <w:r w:rsidR="006C527E">
              <w:rPr>
                <w:rFonts w:ascii="Arial Narrow" w:hAnsi="Arial Narrow" w:cstheme="minorHAnsi"/>
                <w:sz w:val="18"/>
                <w:szCs w:val="18"/>
              </w:rPr>
              <w:t>utilizado en el comic tiende a ser poco formal, y posee faltas de redacción y ortografía que dificultan su comprensión</w:t>
            </w:r>
          </w:p>
        </w:tc>
        <w:tc>
          <w:tcPr>
            <w:tcW w:w="0" w:type="auto"/>
          </w:tcPr>
          <w:p w:rsidR="006646F4" w:rsidRPr="008F7E50" w:rsidRDefault="006C527E" w:rsidP="006C527E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BD5680">
              <w:rPr>
                <w:rFonts w:ascii="Arial Narrow" w:hAnsi="Arial Narrow" w:cstheme="minorHAnsi"/>
                <w:sz w:val="18"/>
                <w:szCs w:val="18"/>
              </w:rPr>
              <w:t xml:space="preserve">El lenguaje </w:t>
            </w:r>
            <w:r>
              <w:rPr>
                <w:rFonts w:ascii="Arial Narrow" w:hAnsi="Arial Narrow" w:cstheme="minorHAnsi"/>
                <w:sz w:val="18"/>
                <w:szCs w:val="18"/>
              </w:rPr>
              <w:t>utilizado en el comic  reiteradas faltas ortografía y/o redacción que dificultan su comprensión</w:t>
            </w:r>
          </w:p>
        </w:tc>
        <w:tc>
          <w:tcPr>
            <w:tcW w:w="0" w:type="auto"/>
          </w:tcPr>
          <w:p w:rsidR="006646F4" w:rsidRPr="008F7E50" w:rsidRDefault="006C527E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lenguaje utilizado en el comic no corresponde al contexto y situación académica.</w:t>
            </w:r>
          </w:p>
        </w:tc>
        <w:tc>
          <w:tcPr>
            <w:tcW w:w="0" w:type="auto"/>
          </w:tcPr>
          <w:p w:rsidR="006646F4" w:rsidRPr="008F7E50" w:rsidRDefault="006646F4" w:rsidP="006646F4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77111E" w:rsidRPr="008F7E50" w:rsidTr="0077111E">
        <w:trPr>
          <w:cantSplit/>
          <w:trHeight w:val="820"/>
        </w:trPr>
        <w:tc>
          <w:tcPr>
            <w:tcW w:w="0" w:type="auto"/>
            <w:vMerge/>
            <w:textDirection w:val="btLr"/>
          </w:tcPr>
          <w:p w:rsidR="006C527E" w:rsidRPr="008F7E50" w:rsidRDefault="006C527E" w:rsidP="006C527E">
            <w:pPr>
              <w:spacing w:after="0" w:line="240" w:lineRule="auto"/>
              <w:ind w:left="113" w:right="113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C527E" w:rsidRPr="0077111E" w:rsidRDefault="006C527E" w:rsidP="0077111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77111E">
              <w:rPr>
                <w:rFonts w:ascii="Arial Narrow" w:hAnsi="Arial Narrow" w:cstheme="minorHAnsi"/>
                <w:b/>
                <w:sz w:val="16"/>
                <w:szCs w:val="18"/>
              </w:rPr>
              <w:t>Responsabilidad</w:t>
            </w:r>
          </w:p>
        </w:tc>
        <w:tc>
          <w:tcPr>
            <w:tcW w:w="0" w:type="auto"/>
          </w:tcPr>
          <w:p w:rsidR="006C527E" w:rsidRPr="008F7E50" w:rsidRDefault="006C527E" w:rsidP="006C527E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sz w:val="18"/>
                <w:szCs w:val="18"/>
              </w:rPr>
              <w:t>El comic es elaborado de acuerdo a las instrucciones y evidencia una preocupación en su elaboración que favorece en la presentación del mismo</w:t>
            </w:r>
          </w:p>
        </w:tc>
        <w:tc>
          <w:tcPr>
            <w:tcW w:w="0" w:type="auto"/>
          </w:tcPr>
          <w:p w:rsidR="006C527E" w:rsidRPr="008F7E50" w:rsidRDefault="006C527E" w:rsidP="006C527E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sz w:val="18"/>
                <w:szCs w:val="18"/>
              </w:rPr>
              <w:t xml:space="preserve">El comic </w:t>
            </w:r>
            <w:r>
              <w:rPr>
                <w:rFonts w:ascii="Arial Narrow" w:hAnsi="Arial Narrow" w:cstheme="minorHAnsi"/>
                <w:sz w:val="18"/>
                <w:szCs w:val="18"/>
              </w:rPr>
              <w:t>omite una de las instrucciones y/o</w:t>
            </w:r>
            <w:r w:rsidRPr="008F7E50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theme="minorHAnsi"/>
                <w:sz w:val="18"/>
                <w:szCs w:val="18"/>
              </w:rPr>
              <w:t>falta un poco de</w:t>
            </w:r>
            <w:r w:rsidRPr="008F7E50">
              <w:rPr>
                <w:rFonts w:ascii="Arial Narrow" w:hAnsi="Arial Narrow" w:cstheme="minorHAnsi"/>
                <w:sz w:val="18"/>
                <w:szCs w:val="18"/>
              </w:rPr>
              <w:t xml:space="preserve"> preocupación en su elaboración que favorece en la presentación del mismo</w:t>
            </w:r>
          </w:p>
        </w:tc>
        <w:tc>
          <w:tcPr>
            <w:tcW w:w="0" w:type="auto"/>
          </w:tcPr>
          <w:p w:rsidR="006C527E" w:rsidRPr="008F7E50" w:rsidRDefault="006C527E" w:rsidP="006C527E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8F7E50">
              <w:rPr>
                <w:rFonts w:ascii="Arial Narrow" w:hAnsi="Arial Narrow" w:cstheme="minorHAnsi"/>
                <w:sz w:val="18"/>
                <w:szCs w:val="18"/>
              </w:rPr>
              <w:t xml:space="preserve">El comic </w:t>
            </w:r>
            <w:r>
              <w:rPr>
                <w:rFonts w:ascii="Arial Narrow" w:hAnsi="Arial Narrow" w:cstheme="minorHAnsi"/>
                <w:sz w:val="18"/>
                <w:szCs w:val="18"/>
              </w:rPr>
              <w:t>omite dos aspectos de las instrucciones y/o</w:t>
            </w:r>
            <w:r w:rsidRPr="008F7E50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theme="minorHAnsi"/>
                <w:sz w:val="18"/>
                <w:szCs w:val="18"/>
              </w:rPr>
              <w:t>evidencia una falta de</w:t>
            </w:r>
            <w:r w:rsidRPr="008F7E50">
              <w:rPr>
                <w:rFonts w:ascii="Arial Narrow" w:hAnsi="Arial Narrow" w:cstheme="minorHAnsi"/>
                <w:sz w:val="18"/>
                <w:szCs w:val="18"/>
              </w:rPr>
              <w:t xml:space="preserve"> preocupación en su elaboración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6C527E" w:rsidRPr="008F7E50" w:rsidRDefault="006C527E" w:rsidP="006C527E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El comic no cumple con las instrucciones solicitadas y/o posee una presentación totalmente descuidada que dificulta su comprensión.</w:t>
            </w:r>
          </w:p>
        </w:tc>
        <w:tc>
          <w:tcPr>
            <w:tcW w:w="0" w:type="auto"/>
          </w:tcPr>
          <w:p w:rsidR="006C527E" w:rsidRPr="008F7E50" w:rsidRDefault="006C527E" w:rsidP="006C527E">
            <w:pPr>
              <w:spacing w:after="0" w:line="240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6C527E" w:rsidRPr="008F7E50" w:rsidTr="0077111E">
        <w:trPr>
          <w:cantSplit/>
          <w:trHeight w:val="367"/>
        </w:trPr>
        <w:tc>
          <w:tcPr>
            <w:tcW w:w="0" w:type="auto"/>
            <w:gridSpan w:val="6"/>
          </w:tcPr>
          <w:p w:rsidR="006C527E" w:rsidRPr="00BD5680" w:rsidRDefault="006C527E" w:rsidP="006C527E">
            <w:pPr>
              <w:spacing w:after="0" w:line="240" w:lineRule="auto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BD5680">
              <w:rPr>
                <w:rFonts w:ascii="Arial Narrow" w:hAnsi="Arial Narrow" w:cstheme="minorHAnsi"/>
                <w:b/>
                <w:sz w:val="18"/>
                <w:szCs w:val="18"/>
              </w:rPr>
              <w:t>Total:</w:t>
            </w:r>
          </w:p>
        </w:tc>
        <w:tc>
          <w:tcPr>
            <w:tcW w:w="0" w:type="auto"/>
          </w:tcPr>
          <w:p w:rsidR="006C527E" w:rsidRPr="00BD5680" w:rsidRDefault="006C527E" w:rsidP="0077111E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BD5680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77111E">
              <w:rPr>
                <w:rFonts w:ascii="Arial Narrow" w:hAnsi="Arial Narrow" w:cstheme="minorHAnsi"/>
                <w:b/>
                <w:sz w:val="16"/>
                <w:szCs w:val="18"/>
              </w:rPr>
              <w:t>/21</w:t>
            </w:r>
          </w:p>
        </w:tc>
      </w:tr>
    </w:tbl>
    <w:p w:rsidR="00135CE4" w:rsidRDefault="00135CE4" w:rsidP="00810080">
      <w:pPr>
        <w:jc w:val="both"/>
        <w:rPr>
          <w:rFonts w:cstheme="minorHAnsi"/>
        </w:rPr>
      </w:pPr>
    </w:p>
    <w:sectPr w:rsidR="00135CE4" w:rsidSect="00440178">
      <w:headerReference w:type="default" r:id="rId8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5D" w:rsidRDefault="00EB125D" w:rsidP="00622FF4">
      <w:pPr>
        <w:spacing w:after="0" w:line="240" w:lineRule="auto"/>
      </w:pPr>
      <w:r>
        <w:separator/>
      </w:r>
    </w:p>
  </w:endnote>
  <w:endnote w:type="continuationSeparator" w:id="0">
    <w:p w:rsidR="00EB125D" w:rsidRDefault="00EB125D" w:rsidP="0062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5D" w:rsidRDefault="00EB125D" w:rsidP="00622FF4">
      <w:pPr>
        <w:spacing w:after="0" w:line="240" w:lineRule="auto"/>
      </w:pPr>
      <w:r>
        <w:separator/>
      </w:r>
    </w:p>
  </w:footnote>
  <w:footnote w:type="continuationSeparator" w:id="0">
    <w:p w:rsidR="00EB125D" w:rsidRDefault="00EB125D" w:rsidP="0062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F4" w:rsidRDefault="00622FF4">
    <w:pPr>
      <w:pStyle w:val="Encabezado"/>
      <w:rPr>
        <w:rFonts w:ascii="Arial Narrow" w:hAnsi="Arial Narrow"/>
        <w:sz w:val="20"/>
        <w:szCs w:val="20"/>
      </w:rPr>
    </w:pPr>
    <w:r w:rsidRPr="00622FF4">
      <w:rPr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72A6AA32" wp14:editId="7EDC3C64">
          <wp:simplePos x="0" y="0"/>
          <wp:positionH relativeFrom="column">
            <wp:posOffset>-66675</wp:posOffset>
          </wp:positionH>
          <wp:positionV relativeFrom="paragraph">
            <wp:posOffset>-131445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20"/>
        <w:szCs w:val="20"/>
      </w:rPr>
      <w:t>Instituto Superior de Especialidades Técnicas de Temuco</w:t>
    </w:r>
  </w:p>
  <w:p w:rsidR="00622FF4" w:rsidRPr="00440178" w:rsidRDefault="00AD02C7">
    <w:pPr>
      <w:pStyle w:val="Encabezado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Departamento de Historia, G</w:t>
    </w:r>
    <w:r w:rsidR="00622FF4" w:rsidRPr="00622FF4">
      <w:rPr>
        <w:rFonts w:ascii="Arial Narrow" w:hAnsi="Arial Narrow"/>
        <w:sz w:val="20"/>
        <w:szCs w:val="20"/>
      </w:rPr>
      <w:t xml:space="preserve">eografía </w:t>
    </w:r>
    <w:r w:rsidR="00622FF4">
      <w:rPr>
        <w:rFonts w:ascii="Arial Narrow" w:hAnsi="Arial Narrow"/>
        <w:sz w:val="20"/>
        <w:szCs w:val="20"/>
      </w:rPr>
      <w:t>y Ciencias sociales</w:t>
    </w:r>
    <w:r w:rsidR="00622FF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065A"/>
    <w:multiLevelType w:val="hybridMultilevel"/>
    <w:tmpl w:val="55CCE1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0498"/>
    <w:multiLevelType w:val="hybridMultilevel"/>
    <w:tmpl w:val="C916DC12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F741C"/>
    <w:multiLevelType w:val="hybridMultilevel"/>
    <w:tmpl w:val="A2760672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2A6724"/>
    <w:multiLevelType w:val="hybridMultilevel"/>
    <w:tmpl w:val="90AA419A"/>
    <w:lvl w:ilvl="0" w:tplc="2C10BA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1DCA000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CB405B"/>
    <w:multiLevelType w:val="hybridMultilevel"/>
    <w:tmpl w:val="1034FE4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A0B51"/>
    <w:multiLevelType w:val="hybridMultilevel"/>
    <w:tmpl w:val="A2760672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F4"/>
    <w:rsid w:val="0001612B"/>
    <w:rsid w:val="00032D01"/>
    <w:rsid w:val="00062BBF"/>
    <w:rsid w:val="000B2CC7"/>
    <w:rsid w:val="000D68AA"/>
    <w:rsid w:val="0010574B"/>
    <w:rsid w:val="00135CE4"/>
    <w:rsid w:val="00161F78"/>
    <w:rsid w:val="001D71BE"/>
    <w:rsid w:val="002A33DA"/>
    <w:rsid w:val="002B00FB"/>
    <w:rsid w:val="00312721"/>
    <w:rsid w:val="00440178"/>
    <w:rsid w:val="00471117"/>
    <w:rsid w:val="004A72E9"/>
    <w:rsid w:val="004E5DC5"/>
    <w:rsid w:val="005162BE"/>
    <w:rsid w:val="00524D6E"/>
    <w:rsid w:val="00526948"/>
    <w:rsid w:val="00622FF4"/>
    <w:rsid w:val="00656EB4"/>
    <w:rsid w:val="00657E72"/>
    <w:rsid w:val="006646F4"/>
    <w:rsid w:val="00686342"/>
    <w:rsid w:val="006A376C"/>
    <w:rsid w:val="006C527E"/>
    <w:rsid w:val="006E5F20"/>
    <w:rsid w:val="006E6FFD"/>
    <w:rsid w:val="00730E2E"/>
    <w:rsid w:val="00754B47"/>
    <w:rsid w:val="00763559"/>
    <w:rsid w:val="0077111E"/>
    <w:rsid w:val="00810080"/>
    <w:rsid w:val="008F7E50"/>
    <w:rsid w:val="00976603"/>
    <w:rsid w:val="009D5F42"/>
    <w:rsid w:val="00A7166E"/>
    <w:rsid w:val="00AC2CA5"/>
    <w:rsid w:val="00AD02C7"/>
    <w:rsid w:val="00AD4FB8"/>
    <w:rsid w:val="00AD5034"/>
    <w:rsid w:val="00B267B2"/>
    <w:rsid w:val="00B34115"/>
    <w:rsid w:val="00B739E9"/>
    <w:rsid w:val="00BD091C"/>
    <w:rsid w:val="00BD5680"/>
    <w:rsid w:val="00C718B0"/>
    <w:rsid w:val="00DC6BA0"/>
    <w:rsid w:val="00DF52D2"/>
    <w:rsid w:val="00E77FA4"/>
    <w:rsid w:val="00EA25E3"/>
    <w:rsid w:val="00EB125D"/>
    <w:rsid w:val="00F24E51"/>
    <w:rsid w:val="00F9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2CCE-C3B7-423D-A065-AA4C17D9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F4"/>
    <w:pPr>
      <w:spacing w:after="200" w:line="276" w:lineRule="auto"/>
    </w:pPr>
    <w:rPr>
      <w:rFonts w:eastAsiaTheme="minorEastAsia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2FF4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22FF4"/>
    <w:pPr>
      <w:spacing w:after="0" w:line="240" w:lineRule="auto"/>
    </w:pPr>
    <w:rPr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622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FF4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622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FF4"/>
    <w:rPr>
      <w:rFonts w:eastAsiaTheme="minorEastAsia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754B47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35CE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E4"/>
    <w:pPr>
      <w:widowControl w:val="0"/>
      <w:autoSpaceDE w:val="0"/>
      <w:autoSpaceDN w:val="0"/>
      <w:spacing w:after="0" w:line="233" w:lineRule="exact"/>
      <w:ind w:left="107"/>
    </w:pPr>
    <w:rPr>
      <w:rFonts w:ascii="Arial" w:eastAsia="Arial" w:hAnsi="Arial" w:cs="Arial"/>
      <w:lang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Notebook 16</cp:lastModifiedBy>
  <cp:revision>2</cp:revision>
  <dcterms:created xsi:type="dcterms:W3CDTF">2021-04-23T14:34:00Z</dcterms:created>
  <dcterms:modified xsi:type="dcterms:W3CDTF">2021-04-23T14:34:00Z</dcterms:modified>
</cp:coreProperties>
</file>