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0E0" w:rsidRDefault="00B860E0" w:rsidP="006337F4">
      <w:pPr>
        <w:pStyle w:val="Sinespaciado"/>
        <w:jc w:val="center"/>
        <w:rPr>
          <w:rFonts w:ascii="Times New Roman" w:hAnsi="Times New Roman" w:cs="Times New Roman"/>
          <w:sz w:val="24"/>
          <w:szCs w:val="24"/>
        </w:rPr>
      </w:pPr>
      <w:r>
        <w:rPr>
          <w:rFonts w:ascii="Times New Roman" w:hAnsi="Times New Roman" w:cs="Times New Roman"/>
          <w:b/>
          <w:sz w:val="24"/>
          <w:szCs w:val="24"/>
        </w:rPr>
        <w:t>Actividades de aprendizaje Ciencias para la Ciudadanía- 4° medio “</w:t>
      </w:r>
      <w:r w:rsidR="003557F2">
        <w:rPr>
          <w:rFonts w:ascii="Times New Roman" w:hAnsi="Times New Roman" w:cs="Times New Roman"/>
          <w:b/>
          <w:sz w:val="24"/>
          <w:szCs w:val="24"/>
        </w:rPr>
        <w:t xml:space="preserve">Efecto negativo de las drogas </w:t>
      </w:r>
      <w:r>
        <w:rPr>
          <w:rFonts w:ascii="Times New Roman" w:hAnsi="Times New Roman" w:cs="Times New Roman"/>
          <w:b/>
          <w:sz w:val="24"/>
          <w:szCs w:val="24"/>
        </w:rPr>
        <w:t>en la Adolescencia”</w:t>
      </w:r>
    </w:p>
    <w:p w:rsidR="00B860E0" w:rsidRDefault="00B860E0" w:rsidP="00B860E0">
      <w:pPr>
        <w:pStyle w:val="Sinespaciado"/>
        <w:jc w:val="right"/>
        <w:rPr>
          <w:highlight w:val="yellow"/>
        </w:rPr>
      </w:pPr>
    </w:p>
    <w:p w:rsidR="00B860E0" w:rsidRDefault="00B860E0" w:rsidP="00B860E0">
      <w:pPr>
        <w:pStyle w:val="Sinespaciado"/>
        <w:jc w:val="right"/>
      </w:pPr>
      <w:r w:rsidRPr="00B860E0">
        <w:t>Profesor:  Carla</w:t>
      </w:r>
      <w:r>
        <w:t xml:space="preserve"> Matus Vega    </w:t>
      </w:r>
    </w:p>
    <w:p w:rsidR="00B860E0" w:rsidRDefault="00B860E0" w:rsidP="00B860E0">
      <w:pPr>
        <w:pStyle w:val="Sinespaciado"/>
        <w:jc w:val="center"/>
      </w:pPr>
    </w:p>
    <w:tbl>
      <w:tblPr>
        <w:tblStyle w:val="Tablaconcuadrcula"/>
        <w:tblW w:w="8861" w:type="dxa"/>
        <w:tblInd w:w="0" w:type="dxa"/>
        <w:tblLook w:val="04A0" w:firstRow="1" w:lastRow="0" w:firstColumn="1" w:lastColumn="0" w:noHBand="0" w:noVBand="1"/>
      </w:tblPr>
      <w:tblGrid>
        <w:gridCol w:w="5132"/>
        <w:gridCol w:w="1963"/>
        <w:gridCol w:w="1766"/>
      </w:tblGrid>
      <w:tr w:rsidR="00B860E0" w:rsidTr="00BE5738">
        <w:trPr>
          <w:trHeight w:val="596"/>
        </w:trPr>
        <w:tc>
          <w:tcPr>
            <w:tcW w:w="5132" w:type="dxa"/>
            <w:tcBorders>
              <w:top w:val="single" w:sz="4" w:space="0" w:color="auto"/>
              <w:left w:val="single" w:sz="4" w:space="0" w:color="auto"/>
              <w:bottom w:val="single" w:sz="4" w:space="0" w:color="auto"/>
              <w:right w:val="single" w:sz="4" w:space="0" w:color="auto"/>
            </w:tcBorders>
          </w:tcPr>
          <w:p w:rsidR="00B860E0" w:rsidRDefault="00B860E0">
            <w:pPr>
              <w:pStyle w:val="Sinespaciado"/>
              <w:rPr>
                <w:sz w:val="24"/>
                <w:szCs w:val="24"/>
              </w:rPr>
            </w:pPr>
            <w:r>
              <w:rPr>
                <w:sz w:val="24"/>
                <w:szCs w:val="24"/>
              </w:rPr>
              <w:t>Estudiante:</w:t>
            </w:r>
          </w:p>
          <w:p w:rsidR="00B860E0" w:rsidRDefault="00B860E0">
            <w:pPr>
              <w:pStyle w:val="Sinespaciado"/>
              <w:rPr>
                <w:sz w:val="24"/>
                <w:szCs w:val="24"/>
              </w:rPr>
            </w:pPr>
          </w:p>
        </w:tc>
        <w:tc>
          <w:tcPr>
            <w:tcW w:w="1963" w:type="dxa"/>
            <w:tcBorders>
              <w:top w:val="single" w:sz="4" w:space="0" w:color="auto"/>
              <w:left w:val="single" w:sz="4" w:space="0" w:color="auto"/>
              <w:bottom w:val="single" w:sz="4" w:space="0" w:color="auto"/>
              <w:right w:val="single" w:sz="4" w:space="0" w:color="auto"/>
            </w:tcBorders>
            <w:hideMark/>
          </w:tcPr>
          <w:p w:rsidR="00B860E0" w:rsidRDefault="00B860E0">
            <w:pPr>
              <w:pStyle w:val="Sinespaciado"/>
              <w:rPr>
                <w:sz w:val="24"/>
                <w:szCs w:val="24"/>
              </w:rPr>
            </w:pPr>
            <w:r>
              <w:rPr>
                <w:sz w:val="24"/>
                <w:szCs w:val="24"/>
              </w:rPr>
              <w:t>Curso:</w:t>
            </w:r>
          </w:p>
        </w:tc>
        <w:tc>
          <w:tcPr>
            <w:tcW w:w="1765" w:type="dxa"/>
            <w:tcBorders>
              <w:top w:val="single" w:sz="4" w:space="0" w:color="auto"/>
              <w:left w:val="single" w:sz="4" w:space="0" w:color="auto"/>
              <w:bottom w:val="single" w:sz="4" w:space="0" w:color="auto"/>
              <w:right w:val="single" w:sz="4" w:space="0" w:color="auto"/>
            </w:tcBorders>
            <w:hideMark/>
          </w:tcPr>
          <w:p w:rsidR="00B860E0" w:rsidRDefault="00B860E0">
            <w:pPr>
              <w:pStyle w:val="Sinespaciado"/>
              <w:rPr>
                <w:sz w:val="24"/>
                <w:szCs w:val="24"/>
              </w:rPr>
            </w:pPr>
            <w:r>
              <w:rPr>
                <w:sz w:val="24"/>
                <w:szCs w:val="24"/>
              </w:rPr>
              <w:t>Fecha:</w:t>
            </w:r>
          </w:p>
        </w:tc>
      </w:tr>
      <w:tr w:rsidR="00B860E0" w:rsidTr="00BE5738">
        <w:trPr>
          <w:trHeight w:val="729"/>
        </w:trPr>
        <w:tc>
          <w:tcPr>
            <w:tcW w:w="8861" w:type="dxa"/>
            <w:gridSpan w:val="3"/>
            <w:tcBorders>
              <w:top w:val="single" w:sz="4" w:space="0" w:color="auto"/>
              <w:left w:val="single" w:sz="4" w:space="0" w:color="auto"/>
              <w:bottom w:val="single" w:sz="4" w:space="0" w:color="auto"/>
              <w:right w:val="single" w:sz="4" w:space="0" w:color="auto"/>
            </w:tcBorders>
          </w:tcPr>
          <w:p w:rsidR="00B860E0" w:rsidRDefault="00B860E0" w:rsidP="003557F2">
            <w:pPr>
              <w:pStyle w:val="Sinespaciado"/>
              <w:rPr>
                <w:sz w:val="24"/>
                <w:szCs w:val="24"/>
              </w:rPr>
            </w:pPr>
            <w:r>
              <w:rPr>
                <w:sz w:val="24"/>
                <w:szCs w:val="24"/>
              </w:rPr>
              <w:t xml:space="preserve">Objetivo de aprendizaje: </w:t>
            </w:r>
            <w:r w:rsidR="00677A30">
              <w:rPr>
                <w:sz w:val="24"/>
                <w:szCs w:val="24"/>
              </w:rPr>
              <w:t xml:space="preserve">Reconocer </w:t>
            </w:r>
            <w:r w:rsidR="003557F2">
              <w:rPr>
                <w:sz w:val="24"/>
                <w:szCs w:val="24"/>
              </w:rPr>
              <w:t>el efecto negativo de las drogas, en la salud de los adolescentes.</w:t>
            </w:r>
          </w:p>
        </w:tc>
      </w:tr>
    </w:tbl>
    <w:p w:rsidR="0085345C" w:rsidRDefault="003557F2" w:rsidP="0085345C">
      <w:pPr>
        <w:rPr>
          <w:sz w:val="24"/>
          <w:szCs w:val="24"/>
        </w:rPr>
      </w:pPr>
      <w:bookmarkStart w:id="0" w:name="_GoBack"/>
      <w:bookmarkEnd w:id="0"/>
      <w:r>
        <w:rPr>
          <w:i/>
          <w:noProof/>
          <w:lang w:eastAsia="es-CL"/>
        </w:rPr>
        <w:drawing>
          <wp:anchor distT="0" distB="0" distL="114300" distR="114300" simplePos="0" relativeHeight="251658240" behindDoc="1" locked="0" layoutInCell="1" allowOverlap="1" wp14:anchorId="34FFC9C3" wp14:editId="53EC0D0A">
            <wp:simplePos x="0" y="0"/>
            <wp:positionH relativeFrom="margin">
              <wp:align>left</wp:align>
            </wp:positionH>
            <wp:positionV relativeFrom="paragraph">
              <wp:posOffset>63500</wp:posOffset>
            </wp:positionV>
            <wp:extent cx="1847850" cy="2038350"/>
            <wp:effectExtent l="0" t="0" r="0" b="0"/>
            <wp:wrapTight wrapText="bothSides">
              <wp:wrapPolygon edited="0">
                <wp:start x="891" y="0"/>
                <wp:lineTo x="0" y="404"/>
                <wp:lineTo x="0" y="21196"/>
                <wp:lineTo x="891" y="21398"/>
                <wp:lineTo x="20487" y="21398"/>
                <wp:lineTo x="21377" y="21196"/>
                <wp:lineTo x="21377" y="404"/>
                <wp:lineTo x="20487" y="0"/>
                <wp:lineTo x="891"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20383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3557F2" w:rsidRPr="0085345C" w:rsidRDefault="003557F2" w:rsidP="0085345C">
      <w:pPr>
        <w:spacing w:after="0" w:line="240" w:lineRule="auto"/>
        <w:jc w:val="center"/>
        <w:rPr>
          <w:sz w:val="24"/>
          <w:szCs w:val="24"/>
        </w:rPr>
      </w:pPr>
      <w:r w:rsidRPr="003557F2">
        <w:rPr>
          <w:i/>
        </w:rPr>
        <w:t>El cerebro posee un sistema neuronal de “motivación-recompensa”. Su función es generar bienestar y placer frente a conductas importantes para la supervivencia, como comer y tomar agua, lo que motiva a repetirlas. Las drogas, lícitas e ilícitas, estimulan el sistema “motivación-recompensa” de una manera artificial. El uso de estas sustancias disminuye el placer aportado por conductas naturales. Además, provocan cambios neuronales que hacen que se requiera cada vez más droga para obtener un efecto similar (tolerancia) y generan dependencia.</w:t>
      </w:r>
    </w:p>
    <w:p w:rsidR="006337F4" w:rsidRDefault="006337F4" w:rsidP="0085345C">
      <w:pPr>
        <w:pStyle w:val="Sinespaciado"/>
        <w:rPr>
          <w:b/>
        </w:rPr>
      </w:pPr>
    </w:p>
    <w:p w:rsidR="0085345C" w:rsidRDefault="0085345C" w:rsidP="0085345C">
      <w:pPr>
        <w:pStyle w:val="Sinespaciado"/>
        <w:rPr>
          <w:b/>
        </w:rPr>
      </w:pPr>
    </w:p>
    <w:p w:rsidR="00B860E0" w:rsidRPr="006337F4" w:rsidRDefault="00B860E0" w:rsidP="0085345C">
      <w:pPr>
        <w:pStyle w:val="Sinespaciado"/>
        <w:rPr>
          <w:b/>
        </w:rPr>
      </w:pPr>
      <w:r w:rsidRPr="006337F4">
        <w:rPr>
          <w:b/>
        </w:rPr>
        <w:t>INSTRUCCIONES:</w:t>
      </w:r>
    </w:p>
    <w:p w:rsidR="00B860E0" w:rsidRPr="006337F4" w:rsidRDefault="00B860E0" w:rsidP="0085345C">
      <w:pPr>
        <w:pStyle w:val="Sinespaciado"/>
        <w:rPr>
          <w:b/>
        </w:rPr>
      </w:pPr>
      <w:r w:rsidRPr="006337F4">
        <w:rPr>
          <w:b/>
        </w:rPr>
        <w:t>Estimado(a) estudiante</w:t>
      </w:r>
    </w:p>
    <w:p w:rsidR="00B860E0" w:rsidRPr="006337F4" w:rsidRDefault="00B860E0" w:rsidP="0085345C">
      <w:pPr>
        <w:pStyle w:val="Sinespaciado"/>
      </w:pPr>
    </w:p>
    <w:p w:rsidR="00B80850" w:rsidRPr="00B80850" w:rsidRDefault="00B80850" w:rsidP="0085345C">
      <w:pPr>
        <w:pStyle w:val="Prrafodelista"/>
        <w:numPr>
          <w:ilvl w:val="0"/>
          <w:numId w:val="4"/>
        </w:numPr>
        <w:spacing w:after="0" w:line="240" w:lineRule="auto"/>
      </w:pPr>
      <w:r>
        <w:t>Observa el siguiente video</w:t>
      </w:r>
      <w:r w:rsidR="00BE5738" w:rsidRPr="006337F4">
        <w:t>:</w:t>
      </w:r>
      <w:r>
        <w:t xml:space="preserve"> </w:t>
      </w:r>
      <w:r w:rsidR="00BE5738" w:rsidRPr="006337F4">
        <w:t xml:space="preserve"> </w:t>
      </w:r>
      <w:r w:rsidRPr="00B80850">
        <w:rPr>
          <w:lang w:val="es-ES"/>
        </w:rPr>
        <w:t>https://www.youtube.com/watch?v=zTJLxyvuoKE</w:t>
      </w:r>
    </w:p>
    <w:p w:rsidR="00BE5738" w:rsidRDefault="00B80850" w:rsidP="0085345C">
      <w:pPr>
        <w:pStyle w:val="Prrafodelista"/>
        <w:numPr>
          <w:ilvl w:val="0"/>
          <w:numId w:val="4"/>
        </w:numPr>
        <w:spacing w:after="0" w:line="240" w:lineRule="auto"/>
      </w:pPr>
      <w:r>
        <w:t xml:space="preserve">En relación a lo observado, realiza un breve resumen respondiendo a la interrogante ¿Cómo es el cerebro de un adolescente? Considerando aspectos de desarrollo cognitivo y fisiológico. </w:t>
      </w:r>
    </w:p>
    <w:p w:rsidR="00B80850" w:rsidRDefault="00B80850" w:rsidP="00B80850">
      <w:pPr>
        <w:pStyle w:val="Prrafodelista"/>
        <w:spacing w:after="0" w:line="240" w:lineRule="auto"/>
      </w:pPr>
    </w:p>
    <w:p w:rsidR="00BE5738" w:rsidRDefault="00B80850" w:rsidP="00B80850">
      <w:pPr>
        <w:spacing w:after="0" w:line="240" w:lineRule="auto"/>
        <w:jc w:val="center"/>
        <w:rPr>
          <w:i/>
        </w:rPr>
      </w:pPr>
      <w:r w:rsidRPr="00B80850">
        <w:rPr>
          <w:i/>
        </w:rPr>
        <w:t>Según el último informe del Senda* (2017), en Chile los estudiantes secundarios presentan mayor consumo de marihuana, tranquilizantes y cocaína que los del resto del continente. Las drogas más consumidas son el alcohol, la marihuana y el tabaco. Llama la atención que, de estas sustancias, la marihuana es percibida por los estudiantes como la menos riesgosa.</w:t>
      </w:r>
    </w:p>
    <w:p w:rsidR="00B80850" w:rsidRPr="00B80850" w:rsidRDefault="00B80850" w:rsidP="00B80850">
      <w:pPr>
        <w:spacing w:after="0" w:line="240" w:lineRule="auto"/>
        <w:jc w:val="center"/>
        <w:rPr>
          <w:i/>
        </w:rPr>
      </w:pPr>
    </w:p>
    <w:p w:rsidR="00BE5738" w:rsidRPr="006337F4" w:rsidRDefault="00BE5738" w:rsidP="006337F4">
      <w:pPr>
        <w:pStyle w:val="Prrafodelista"/>
        <w:numPr>
          <w:ilvl w:val="0"/>
          <w:numId w:val="1"/>
        </w:numPr>
        <w:spacing w:after="0" w:line="240" w:lineRule="auto"/>
      </w:pPr>
      <w:r w:rsidRPr="006337F4">
        <w:t>Desarrolla en el cuaderno o guía las siguientes interrogantes:</w:t>
      </w:r>
    </w:p>
    <w:p w:rsidR="00BE5738" w:rsidRPr="00B80850" w:rsidRDefault="00B80850" w:rsidP="00B80850">
      <w:pPr>
        <w:pStyle w:val="Sinespaciado"/>
        <w:numPr>
          <w:ilvl w:val="0"/>
          <w:numId w:val="6"/>
        </w:numPr>
      </w:pPr>
      <w:r w:rsidRPr="00B80850">
        <w:t>¿Qué son las drogas?</w:t>
      </w:r>
      <w:r>
        <w:t xml:space="preserve"> </w:t>
      </w:r>
      <w:r w:rsidRPr="00B80850">
        <w:t xml:space="preserve">¿Cuáles son licitas e ilícitas en nuestro país? Explica la influencia para la salud de cada una de ellas. </w:t>
      </w:r>
    </w:p>
    <w:p w:rsidR="00B80850" w:rsidRPr="00B80850" w:rsidRDefault="00B80850" w:rsidP="00B80850">
      <w:pPr>
        <w:pStyle w:val="Sinespaciado"/>
        <w:numPr>
          <w:ilvl w:val="0"/>
          <w:numId w:val="6"/>
        </w:numPr>
      </w:pPr>
      <w:r w:rsidRPr="00B80850">
        <w:t xml:space="preserve">Drogas como el alcohol, cigarrillo y marihuana ¿perjudican mi </w:t>
      </w:r>
      <w:r w:rsidR="0085345C" w:rsidRPr="00B80850">
        <w:t>cerebro? ¿</w:t>
      </w:r>
      <w:r w:rsidRPr="00B80850">
        <w:t>porque?</w:t>
      </w:r>
    </w:p>
    <w:p w:rsidR="00B80850" w:rsidRPr="00B80850" w:rsidRDefault="00B80850" w:rsidP="00B80850">
      <w:pPr>
        <w:pStyle w:val="Sinespaciado"/>
        <w:numPr>
          <w:ilvl w:val="0"/>
          <w:numId w:val="6"/>
        </w:numPr>
      </w:pPr>
      <w:r w:rsidRPr="00B80850">
        <w:t xml:space="preserve">¿De </w:t>
      </w:r>
      <w:r w:rsidR="0085345C" w:rsidRPr="00B80850">
        <w:t>qué</w:t>
      </w:r>
      <w:r w:rsidRPr="00B80850">
        <w:t xml:space="preserve"> manera afectan las drogas a el </w:t>
      </w:r>
      <w:r w:rsidR="0085345C" w:rsidRPr="00B80850">
        <w:t>correcto</w:t>
      </w:r>
      <w:r w:rsidRPr="00B80850">
        <w:t xml:space="preserve"> desarrollo y func</w:t>
      </w:r>
      <w:r w:rsidR="0085345C">
        <w:t>ionamiento del Sistema Nervioso</w:t>
      </w:r>
      <w:r w:rsidRPr="00B80850">
        <w:t>? Fundamenta.</w:t>
      </w:r>
    </w:p>
    <w:p w:rsidR="00B80850" w:rsidRPr="0085345C" w:rsidRDefault="00B80850" w:rsidP="0085345C">
      <w:pPr>
        <w:pStyle w:val="Sinespaciado"/>
        <w:numPr>
          <w:ilvl w:val="0"/>
          <w:numId w:val="6"/>
        </w:numPr>
      </w:pPr>
      <w:r w:rsidRPr="00B80850">
        <w:t>¿Cuál es el principal neurotransmisor involucrado en las sensaciones de placer y bienestar? ¿</w:t>
      </w:r>
      <w:r w:rsidR="0085345C">
        <w:t>D</w:t>
      </w:r>
      <w:r w:rsidRPr="00B80850">
        <w:t xml:space="preserve">e </w:t>
      </w:r>
      <w:r w:rsidR="0085345C" w:rsidRPr="00B80850">
        <w:t>qué</w:t>
      </w:r>
      <w:r w:rsidRPr="00B80850">
        <w:t xml:space="preserve"> manera se ve alterada su concentración y que consecuencias trae? </w:t>
      </w:r>
    </w:p>
    <w:p w:rsidR="00BE5738" w:rsidRPr="006337F4" w:rsidRDefault="00B860E0" w:rsidP="006337F4">
      <w:pPr>
        <w:pStyle w:val="Sinespaciado"/>
        <w:numPr>
          <w:ilvl w:val="0"/>
          <w:numId w:val="1"/>
        </w:numPr>
      </w:pPr>
      <w:r w:rsidRPr="006337F4">
        <w:t xml:space="preserve">Para dudas y consultas puedes escribir al correo </w:t>
      </w:r>
      <w:hyperlink r:id="rId9" w:history="1">
        <w:r w:rsidR="006337F4" w:rsidRPr="006337F4">
          <w:rPr>
            <w:rStyle w:val="Hipervnculo"/>
          </w:rPr>
          <w:t>cmatus</w:t>
        </w:r>
        <w:r w:rsidR="006337F4" w:rsidRPr="006337F4">
          <w:rPr>
            <w:rStyle w:val="Hipervnculo"/>
            <w:rFonts w:cstheme="minorHAnsi"/>
          </w:rPr>
          <w:t>@</w:t>
        </w:r>
        <w:r w:rsidR="006337F4" w:rsidRPr="006337F4">
          <w:rPr>
            <w:rStyle w:val="Hipervnculo"/>
          </w:rPr>
          <w:t>isett.cl</w:t>
        </w:r>
      </w:hyperlink>
      <w:r w:rsidR="006337F4" w:rsidRPr="006337F4">
        <w:t xml:space="preserve"> o +56971633340.</w:t>
      </w:r>
    </w:p>
    <w:p w:rsidR="00B860E0" w:rsidRPr="006337F4" w:rsidRDefault="006337F4" w:rsidP="00B860E0">
      <w:pPr>
        <w:pStyle w:val="Sinespaciado"/>
        <w:numPr>
          <w:ilvl w:val="0"/>
          <w:numId w:val="1"/>
        </w:numPr>
      </w:pPr>
      <w:r w:rsidRPr="006337F4">
        <w:t>Fecha para</w:t>
      </w:r>
      <w:r w:rsidR="00B860E0" w:rsidRPr="006337F4">
        <w:t xml:space="preserve"> reenvió de actividad </w:t>
      </w:r>
      <w:r w:rsidR="0085345C">
        <w:t>realizada 17</w:t>
      </w:r>
      <w:r w:rsidRPr="006337F4">
        <w:t xml:space="preserve"> de </w:t>
      </w:r>
      <w:r w:rsidR="0085345C">
        <w:t xml:space="preserve">mayo </w:t>
      </w:r>
      <w:r w:rsidRPr="006337F4">
        <w:t xml:space="preserve">en formato de video, </w:t>
      </w:r>
      <w:r w:rsidR="00B860E0" w:rsidRPr="006337F4">
        <w:t>fotografía</w:t>
      </w:r>
      <w:r w:rsidRPr="006337F4">
        <w:t>,</w:t>
      </w:r>
      <w:r w:rsidR="00B860E0" w:rsidRPr="006337F4">
        <w:t xml:space="preserve"> </w:t>
      </w:r>
      <w:proofErr w:type="spellStart"/>
      <w:r w:rsidR="00B860E0" w:rsidRPr="006337F4">
        <w:t>word</w:t>
      </w:r>
      <w:proofErr w:type="spellEnd"/>
      <w:r w:rsidR="00B860E0" w:rsidRPr="006337F4">
        <w:t xml:space="preserve"> u otro, si lo estima necesario</w:t>
      </w:r>
      <w:r w:rsidRPr="006337F4">
        <w:t>.</w:t>
      </w:r>
    </w:p>
    <w:p w:rsidR="00B860E0" w:rsidRPr="006337F4" w:rsidRDefault="00B860E0" w:rsidP="00B860E0">
      <w:pPr>
        <w:pStyle w:val="Sinespaciado"/>
        <w:rPr>
          <w:b/>
        </w:rPr>
      </w:pPr>
    </w:p>
    <w:p w:rsidR="00B860E0" w:rsidRPr="006337F4" w:rsidRDefault="00B860E0" w:rsidP="00B860E0">
      <w:pPr>
        <w:pStyle w:val="Sinespaciado"/>
        <w:rPr>
          <w:b/>
        </w:rPr>
      </w:pPr>
    </w:p>
    <w:p w:rsidR="00A6500B" w:rsidRPr="006337F4" w:rsidRDefault="00A6500B"/>
    <w:p w:rsidR="00A6500B" w:rsidRDefault="00A6500B"/>
    <w:p w:rsidR="00EB6A2D" w:rsidRDefault="00EB6A2D"/>
    <w:p w:rsidR="00EB6A2D" w:rsidRDefault="00EB6A2D">
      <w:r>
        <w:t>.</w:t>
      </w:r>
    </w:p>
    <w:p w:rsidR="00BE5738" w:rsidRDefault="00BE5738"/>
    <w:sectPr w:rsidR="00BE5738">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EAA" w:rsidRDefault="00EB0EAA" w:rsidP="00B860E0">
      <w:pPr>
        <w:spacing w:after="0" w:line="240" w:lineRule="auto"/>
      </w:pPr>
      <w:r>
        <w:separator/>
      </w:r>
    </w:p>
  </w:endnote>
  <w:endnote w:type="continuationSeparator" w:id="0">
    <w:p w:rsidR="00EB0EAA" w:rsidRDefault="00EB0EAA" w:rsidP="00B8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EAA" w:rsidRDefault="00EB0EAA" w:rsidP="00B860E0">
      <w:pPr>
        <w:spacing w:after="0" w:line="240" w:lineRule="auto"/>
      </w:pPr>
      <w:r>
        <w:separator/>
      </w:r>
    </w:p>
  </w:footnote>
  <w:footnote w:type="continuationSeparator" w:id="0">
    <w:p w:rsidR="00EB0EAA" w:rsidRDefault="00EB0EAA" w:rsidP="00B86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0E0" w:rsidRDefault="00B860E0">
    <w:pPr>
      <w:pStyle w:val="Encabezado"/>
    </w:pPr>
    <w:r>
      <w:rPr>
        <w:noProof/>
        <w:lang w:eastAsia="es-CL"/>
      </w:rPr>
      <w:drawing>
        <wp:anchor distT="0" distB="0" distL="114300" distR="114300" simplePos="0" relativeHeight="251658240" behindDoc="0" locked="0" layoutInCell="1" allowOverlap="1">
          <wp:simplePos x="0" y="0"/>
          <wp:positionH relativeFrom="margin">
            <wp:align>left</wp:align>
          </wp:positionH>
          <wp:positionV relativeFrom="paragraph">
            <wp:posOffset>-3175</wp:posOffset>
          </wp:positionV>
          <wp:extent cx="711835" cy="82804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SETT 2017-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1835" cy="82804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065A"/>
    <w:multiLevelType w:val="hybridMultilevel"/>
    <w:tmpl w:val="C20A80FC"/>
    <w:lvl w:ilvl="0" w:tplc="8534B1E8">
      <w:numFmt w:val="bullet"/>
      <w:lvlText w:val="-"/>
      <w:lvlJc w:val="left"/>
      <w:pPr>
        <w:ind w:left="720" w:hanging="360"/>
      </w:pPr>
      <w:rPr>
        <w:rFonts w:ascii="Calibri" w:eastAsiaTheme="minorHAnsi" w:hAnsi="Calibri" w:cs="Calibri" w:hint="default"/>
        <w:b w:val="0"/>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nsid w:val="173F7BF3"/>
    <w:multiLevelType w:val="hybridMultilevel"/>
    <w:tmpl w:val="0E54F80C"/>
    <w:lvl w:ilvl="0" w:tplc="814233BC">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A215D30"/>
    <w:multiLevelType w:val="hybridMultilevel"/>
    <w:tmpl w:val="ABE03F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57BA3320"/>
    <w:multiLevelType w:val="hybridMultilevel"/>
    <w:tmpl w:val="227EC3F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588C3CF3"/>
    <w:multiLevelType w:val="hybridMultilevel"/>
    <w:tmpl w:val="014AF0D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00B"/>
    <w:rsid w:val="000E0106"/>
    <w:rsid w:val="002A7DF1"/>
    <w:rsid w:val="003557F2"/>
    <w:rsid w:val="004562BA"/>
    <w:rsid w:val="006337F4"/>
    <w:rsid w:val="00677A30"/>
    <w:rsid w:val="007C1226"/>
    <w:rsid w:val="0085345C"/>
    <w:rsid w:val="00A6500B"/>
    <w:rsid w:val="00B80850"/>
    <w:rsid w:val="00B860E0"/>
    <w:rsid w:val="00BE5738"/>
    <w:rsid w:val="00C03707"/>
    <w:rsid w:val="00EB0EAA"/>
    <w:rsid w:val="00EB6A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860E0"/>
    <w:pPr>
      <w:spacing w:after="0" w:line="240" w:lineRule="auto"/>
    </w:pPr>
  </w:style>
  <w:style w:type="table" w:styleId="Tablaconcuadrcula">
    <w:name w:val="Table Grid"/>
    <w:basedOn w:val="Tablanormal"/>
    <w:uiPriority w:val="59"/>
    <w:rsid w:val="00B8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860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60E0"/>
  </w:style>
  <w:style w:type="paragraph" w:styleId="Piedepgina">
    <w:name w:val="footer"/>
    <w:basedOn w:val="Normal"/>
    <w:link w:val="PiedepginaCar"/>
    <w:uiPriority w:val="99"/>
    <w:unhideWhenUsed/>
    <w:rsid w:val="00B860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60E0"/>
  </w:style>
  <w:style w:type="paragraph" w:styleId="Prrafodelista">
    <w:name w:val="List Paragraph"/>
    <w:basedOn w:val="Normal"/>
    <w:uiPriority w:val="34"/>
    <w:qFormat/>
    <w:rsid w:val="00BE5738"/>
    <w:pPr>
      <w:ind w:left="720"/>
      <w:contextualSpacing/>
    </w:pPr>
  </w:style>
  <w:style w:type="character" w:styleId="Hipervnculo">
    <w:name w:val="Hyperlink"/>
    <w:basedOn w:val="Fuentedeprrafopredeter"/>
    <w:uiPriority w:val="99"/>
    <w:unhideWhenUsed/>
    <w:rsid w:val="006337F4"/>
    <w:rPr>
      <w:color w:val="0563C1" w:themeColor="hyperlink"/>
      <w:u w:val="single"/>
    </w:rPr>
  </w:style>
  <w:style w:type="paragraph" w:styleId="NormalWeb">
    <w:name w:val="Normal (Web)"/>
    <w:basedOn w:val="Normal"/>
    <w:uiPriority w:val="99"/>
    <w:semiHidden/>
    <w:unhideWhenUsed/>
    <w:rsid w:val="00B8085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860E0"/>
    <w:pPr>
      <w:spacing w:after="0" w:line="240" w:lineRule="auto"/>
    </w:pPr>
  </w:style>
  <w:style w:type="table" w:styleId="Tablaconcuadrcula">
    <w:name w:val="Table Grid"/>
    <w:basedOn w:val="Tablanormal"/>
    <w:uiPriority w:val="59"/>
    <w:rsid w:val="00B8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860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60E0"/>
  </w:style>
  <w:style w:type="paragraph" w:styleId="Piedepgina">
    <w:name w:val="footer"/>
    <w:basedOn w:val="Normal"/>
    <w:link w:val="PiedepginaCar"/>
    <w:uiPriority w:val="99"/>
    <w:unhideWhenUsed/>
    <w:rsid w:val="00B860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60E0"/>
  </w:style>
  <w:style w:type="paragraph" w:styleId="Prrafodelista">
    <w:name w:val="List Paragraph"/>
    <w:basedOn w:val="Normal"/>
    <w:uiPriority w:val="34"/>
    <w:qFormat/>
    <w:rsid w:val="00BE5738"/>
    <w:pPr>
      <w:ind w:left="720"/>
      <w:contextualSpacing/>
    </w:pPr>
  </w:style>
  <w:style w:type="character" w:styleId="Hipervnculo">
    <w:name w:val="Hyperlink"/>
    <w:basedOn w:val="Fuentedeprrafopredeter"/>
    <w:uiPriority w:val="99"/>
    <w:unhideWhenUsed/>
    <w:rsid w:val="006337F4"/>
    <w:rPr>
      <w:color w:val="0563C1" w:themeColor="hyperlink"/>
      <w:u w:val="single"/>
    </w:rPr>
  </w:style>
  <w:style w:type="paragraph" w:styleId="NormalWeb">
    <w:name w:val="Normal (Web)"/>
    <w:basedOn w:val="Normal"/>
    <w:uiPriority w:val="99"/>
    <w:semiHidden/>
    <w:unhideWhenUsed/>
    <w:rsid w:val="00B808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38749">
      <w:bodyDiv w:val="1"/>
      <w:marLeft w:val="0"/>
      <w:marRight w:val="0"/>
      <w:marTop w:val="0"/>
      <w:marBottom w:val="0"/>
      <w:divBdr>
        <w:top w:val="none" w:sz="0" w:space="0" w:color="auto"/>
        <w:left w:val="none" w:sz="0" w:space="0" w:color="auto"/>
        <w:bottom w:val="none" w:sz="0" w:space="0" w:color="auto"/>
        <w:right w:val="none" w:sz="0" w:space="0" w:color="auto"/>
      </w:divBdr>
    </w:div>
    <w:div w:id="1506088341">
      <w:bodyDiv w:val="1"/>
      <w:marLeft w:val="0"/>
      <w:marRight w:val="0"/>
      <w:marTop w:val="0"/>
      <w:marBottom w:val="0"/>
      <w:divBdr>
        <w:top w:val="none" w:sz="0" w:space="0" w:color="auto"/>
        <w:left w:val="none" w:sz="0" w:space="0" w:color="auto"/>
        <w:bottom w:val="none" w:sz="0" w:space="0" w:color="auto"/>
        <w:right w:val="none" w:sz="0" w:space="0" w:color="auto"/>
      </w:divBdr>
    </w:div>
    <w:div w:id="179189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matus@isett.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matuscarla15@gmail.com</dc:creator>
  <cp:lastModifiedBy>Liceo Tecnico</cp:lastModifiedBy>
  <cp:revision>2</cp:revision>
  <cp:lastPrinted>2021-04-28T12:28:00Z</cp:lastPrinted>
  <dcterms:created xsi:type="dcterms:W3CDTF">2021-04-28T12:29:00Z</dcterms:created>
  <dcterms:modified xsi:type="dcterms:W3CDTF">2021-04-28T12:29:00Z</dcterms:modified>
</cp:coreProperties>
</file>