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9D111" w14:textId="03F0755B" w:rsidR="00491F22" w:rsidRDefault="00491F22" w:rsidP="0085614A">
      <w:pPr>
        <w:pStyle w:val="Ttulo1"/>
        <w:rPr>
          <w:lang w:val="es-CL"/>
        </w:rPr>
      </w:pPr>
      <w:bookmarkStart w:id="0" w:name="_GoBack"/>
      <w:bookmarkEnd w:id="0"/>
      <w:r w:rsidRPr="00586033">
        <w:rPr>
          <w:noProof/>
          <w:lang w:val="es-CL" w:eastAsia="es-CL"/>
        </w:rPr>
        <w:drawing>
          <wp:anchor distT="0" distB="0" distL="114300" distR="114300" simplePos="0" relativeHeight="251641344" behindDoc="0" locked="0" layoutInCell="1" allowOverlap="1" wp14:anchorId="5A37B3EE" wp14:editId="0AFBEA8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0100" cy="897255"/>
            <wp:effectExtent l="0" t="0" r="0" b="0"/>
            <wp:wrapSquare wrapText="bothSides"/>
            <wp:docPr id="1" name="Imagen 1" descr="ISETT – Instituto Superior de Especialidades Técn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ETT – Instituto Superior de Especialidades Técnic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62A1B" w14:textId="77777777" w:rsidR="00491F22" w:rsidRDefault="00491F22" w:rsidP="00186F94">
      <w:pPr>
        <w:pStyle w:val="Sinespaciado"/>
        <w:rPr>
          <w:lang w:val="es-CL"/>
        </w:rPr>
      </w:pPr>
    </w:p>
    <w:p w14:paraId="497A18BD" w14:textId="4A580D36" w:rsidR="00491F22" w:rsidRDefault="00491F22" w:rsidP="00186F94">
      <w:pPr>
        <w:pStyle w:val="Sinespaciado"/>
        <w:rPr>
          <w:lang w:val="es-CL"/>
        </w:rPr>
      </w:pPr>
    </w:p>
    <w:p w14:paraId="4B57B374" w14:textId="77777777" w:rsidR="00012E63" w:rsidRDefault="00C42C18" w:rsidP="00012E63">
      <w:pPr>
        <w:pStyle w:val="Sinespaciado"/>
        <w:jc w:val="center"/>
        <w:rPr>
          <w:rFonts w:ascii="Segoe UI Black" w:hAnsi="Segoe UI Black"/>
          <w:b/>
          <w:lang w:val="es-CL"/>
        </w:rPr>
      </w:pPr>
      <w:r>
        <w:rPr>
          <w:rFonts w:ascii="Segoe UI Black" w:hAnsi="Segoe UI Black"/>
          <w:b/>
          <w:lang w:val="es-CL"/>
        </w:rPr>
        <w:t>GUÍA N°</w:t>
      </w:r>
      <w:r w:rsidRPr="00C42C18">
        <w:rPr>
          <w:rFonts w:ascii="Segoe UI Black" w:hAnsi="Segoe UI Black"/>
          <w:b/>
          <w:sz w:val="24"/>
          <w:lang w:val="es-CL"/>
        </w:rPr>
        <w:t>2</w:t>
      </w:r>
      <w:r w:rsidR="00586033" w:rsidRPr="00C42C18">
        <w:rPr>
          <w:rFonts w:ascii="Segoe UI Black" w:hAnsi="Segoe UI Black"/>
          <w:b/>
          <w:sz w:val="28"/>
          <w:lang w:val="es-CL"/>
        </w:rPr>
        <w:t xml:space="preserve"> </w:t>
      </w:r>
      <w:r>
        <w:rPr>
          <w:rFonts w:ascii="Segoe UI Black" w:hAnsi="Segoe UI Black"/>
          <w:b/>
          <w:sz w:val="28"/>
          <w:lang w:val="es-CL"/>
        </w:rPr>
        <w:t xml:space="preserve"> </w:t>
      </w:r>
      <w:r w:rsidR="00586033" w:rsidRPr="00186F94">
        <w:rPr>
          <w:rFonts w:ascii="Segoe UI Black" w:hAnsi="Segoe UI Black"/>
          <w:b/>
          <w:lang w:val="es-CL"/>
        </w:rPr>
        <w:t>DE APRENDIZAJE</w:t>
      </w:r>
      <w:r w:rsidR="00012E63">
        <w:rPr>
          <w:rFonts w:ascii="Segoe UI Black" w:hAnsi="Segoe UI Black"/>
          <w:b/>
          <w:lang w:val="es-CL"/>
        </w:rPr>
        <w:t xml:space="preserve">. </w:t>
      </w:r>
      <w:r w:rsidR="00586033" w:rsidRPr="007347A0">
        <w:rPr>
          <w:rFonts w:ascii="Segoe UI Black" w:hAnsi="Segoe UI Black"/>
          <w:b/>
          <w:sz w:val="24"/>
          <w:lang w:val="es-CL"/>
        </w:rPr>
        <w:t>LENGUA Y LITERATURA</w:t>
      </w:r>
      <w:r w:rsidR="00491F22">
        <w:rPr>
          <w:rFonts w:ascii="Segoe UI Black" w:hAnsi="Segoe UI Black"/>
          <w:b/>
          <w:lang w:val="es-CL"/>
        </w:rPr>
        <w:t xml:space="preserve">. </w:t>
      </w:r>
    </w:p>
    <w:p w14:paraId="6A1602AB" w14:textId="0642CA4E" w:rsidR="007347A0" w:rsidRDefault="00491F22" w:rsidP="00012E63">
      <w:pPr>
        <w:pStyle w:val="Sinespaciado"/>
        <w:jc w:val="center"/>
        <w:rPr>
          <w:rFonts w:ascii="Leelawadee UI" w:hAnsi="Leelawadee UI" w:cs="Leelawadee UI"/>
          <w:b/>
          <w:lang w:val="es-CL"/>
        </w:rPr>
      </w:pPr>
      <w:r>
        <w:rPr>
          <w:rFonts w:ascii="Segoe UI Black" w:hAnsi="Segoe UI Black"/>
          <w:b/>
          <w:lang w:val="es-CL"/>
        </w:rPr>
        <w:t xml:space="preserve">2° </w:t>
      </w:r>
      <w:r w:rsidR="00586033" w:rsidRPr="00186F94">
        <w:rPr>
          <w:rFonts w:ascii="Segoe UI Black" w:hAnsi="Segoe UI Black"/>
          <w:b/>
          <w:lang w:val="es-CL"/>
        </w:rPr>
        <w:t>MEDIOS 2021</w:t>
      </w:r>
      <w:r w:rsidR="00586033" w:rsidRPr="00186F94">
        <w:rPr>
          <w:rFonts w:ascii="Segoe UI Black" w:hAnsi="Segoe UI Black"/>
          <w:b/>
          <w:lang w:val="es-CL"/>
        </w:rPr>
        <w:cr/>
      </w:r>
      <w:r w:rsidR="00C42C18">
        <w:rPr>
          <w:rFonts w:ascii="Segoe UI Black" w:hAnsi="Segoe UI Black"/>
          <w:b/>
          <w:lang w:val="es-CL"/>
        </w:rPr>
        <w:t xml:space="preserve">            </w:t>
      </w:r>
      <w:r w:rsidR="007347A0">
        <w:rPr>
          <w:lang w:val="es-CL"/>
        </w:rPr>
        <w:t xml:space="preserve"> </w:t>
      </w:r>
      <w:r w:rsidR="007347A0" w:rsidRPr="007347A0">
        <w:rPr>
          <w:rFonts w:ascii="Leelawadee UI" w:hAnsi="Leelawadee UI" w:cs="Leelawadee UI"/>
          <w:b/>
          <w:lang w:val="es-CL"/>
        </w:rPr>
        <w:t xml:space="preserve">Docentes: </w:t>
      </w:r>
      <w:r w:rsidR="00C42C18">
        <w:rPr>
          <w:rFonts w:ascii="Leelawadee UI" w:hAnsi="Leelawadee UI" w:cs="Leelawadee UI"/>
          <w:b/>
          <w:lang w:val="es-CL"/>
        </w:rPr>
        <w:t xml:space="preserve"> Daniel Caro, </w:t>
      </w:r>
      <w:r w:rsidR="007347A0" w:rsidRPr="007347A0">
        <w:rPr>
          <w:rFonts w:ascii="Leelawadee UI" w:hAnsi="Leelawadee UI" w:cs="Leelawadee UI"/>
          <w:b/>
          <w:lang w:val="es-CL"/>
        </w:rPr>
        <w:t xml:space="preserve">Verónica Vallejos, </w:t>
      </w:r>
      <w:proofErr w:type="spellStart"/>
      <w:r w:rsidR="007347A0" w:rsidRPr="007347A0">
        <w:rPr>
          <w:rFonts w:ascii="Leelawadee UI" w:hAnsi="Leelawadee UI" w:cs="Leelawadee UI"/>
          <w:b/>
          <w:lang w:val="es-CL"/>
        </w:rPr>
        <w:t>Adib</w:t>
      </w:r>
      <w:proofErr w:type="spellEnd"/>
      <w:r w:rsidR="007347A0" w:rsidRPr="007347A0">
        <w:rPr>
          <w:rFonts w:ascii="Leelawadee UI" w:hAnsi="Leelawadee UI" w:cs="Leelawadee UI"/>
          <w:b/>
          <w:lang w:val="es-CL"/>
        </w:rPr>
        <w:t xml:space="preserve"> </w:t>
      </w:r>
      <w:proofErr w:type="spellStart"/>
      <w:r w:rsidR="007347A0" w:rsidRPr="007347A0">
        <w:rPr>
          <w:rFonts w:ascii="Leelawadee UI" w:hAnsi="Leelawadee UI" w:cs="Leelawadee UI"/>
          <w:b/>
          <w:lang w:val="es-CL"/>
        </w:rPr>
        <w:t>Sade</w:t>
      </w:r>
      <w:proofErr w:type="spellEnd"/>
      <w:r w:rsidR="007347A0" w:rsidRPr="007347A0">
        <w:rPr>
          <w:rFonts w:ascii="Leelawadee UI" w:hAnsi="Leelawadee UI" w:cs="Leelawadee UI"/>
          <w:b/>
          <w:lang w:val="es-CL"/>
        </w:rPr>
        <w:t xml:space="preserve">, Paola </w:t>
      </w:r>
      <w:proofErr w:type="spellStart"/>
      <w:r w:rsidR="007347A0" w:rsidRPr="007347A0">
        <w:rPr>
          <w:rFonts w:ascii="Leelawadee UI" w:hAnsi="Leelawadee UI" w:cs="Leelawadee UI"/>
          <w:b/>
          <w:lang w:val="es-CL"/>
        </w:rPr>
        <w:t>Linconao</w:t>
      </w:r>
      <w:proofErr w:type="spellEnd"/>
      <w:r w:rsidR="00470FAF">
        <w:rPr>
          <w:rFonts w:ascii="Leelawadee UI" w:hAnsi="Leelawadee UI" w:cs="Leelawadee UI"/>
          <w:b/>
          <w:lang w:val="es-CL"/>
        </w:rPr>
        <w:t>.</w:t>
      </w:r>
    </w:p>
    <w:p w14:paraId="4BE7BC36" w14:textId="77777777" w:rsidR="00C42C18" w:rsidRPr="00C42C18" w:rsidRDefault="00C42C18" w:rsidP="00C42C18">
      <w:pPr>
        <w:pStyle w:val="Sinespaciado"/>
        <w:rPr>
          <w:lang w:val="es-CL"/>
        </w:rPr>
      </w:pPr>
    </w:p>
    <w:tbl>
      <w:tblPr>
        <w:tblStyle w:val="Tablaconcuadrcula"/>
        <w:tblW w:w="10766" w:type="dxa"/>
        <w:tblInd w:w="250" w:type="dxa"/>
        <w:tblLook w:val="04A0" w:firstRow="1" w:lastRow="0" w:firstColumn="1" w:lastColumn="0" w:noHBand="0" w:noVBand="1"/>
      </w:tblPr>
      <w:tblGrid>
        <w:gridCol w:w="10766"/>
      </w:tblGrid>
      <w:tr w:rsidR="00586033" w:rsidRPr="00D53FA7" w14:paraId="4D196A2C" w14:textId="77777777" w:rsidTr="00C42C18">
        <w:tc>
          <w:tcPr>
            <w:tcW w:w="10631" w:type="dxa"/>
          </w:tcPr>
          <w:p w14:paraId="028356EE" w14:textId="743D3A9C" w:rsidR="00491F22" w:rsidRPr="00360EE7" w:rsidRDefault="00186F94" w:rsidP="00360EE7">
            <w:pPr>
              <w:rPr>
                <w:rFonts w:ascii="Leelawadee UI" w:hAnsi="Leelawadee UI" w:cs="Leelawadee UI"/>
                <w:b/>
              </w:rPr>
            </w:pPr>
            <w:r w:rsidRPr="007347A0">
              <w:rPr>
                <w:rFonts w:ascii="Leelawadee UI" w:hAnsi="Leelawadee UI" w:cs="Leelawadee UI"/>
                <w:b/>
              </w:rPr>
              <w:t>OA 8:</w:t>
            </w:r>
            <w:r w:rsidR="00360EE7">
              <w:rPr>
                <w:rFonts w:ascii="Leelawadee UI" w:hAnsi="Leelawadee UI" w:cs="Leelawadee UI"/>
                <w:b/>
              </w:rPr>
              <w:t xml:space="preserve"> </w:t>
            </w:r>
            <w:r w:rsidRPr="00360EE7">
              <w:rPr>
                <w:rFonts w:ascii="Leelawadee UI" w:hAnsi="Leelawadee UI" w:cs="Leelawadee UI"/>
              </w:rPr>
              <w:t>Formular una interpretación de los textos literarios leídos o vistos, que sea coherente con su análisis, considerando:</w:t>
            </w:r>
            <w:r w:rsidR="00491F22" w:rsidRPr="00360EE7">
              <w:rPr>
                <w:rFonts w:ascii="Leelawadee UI" w:hAnsi="Leelawadee UI" w:cs="Leelawadee UI"/>
              </w:rPr>
              <w:t xml:space="preserve"> </w:t>
            </w:r>
            <w:r w:rsidRPr="00360EE7">
              <w:rPr>
                <w:rFonts w:ascii="Leelawadee UI" w:hAnsi="Leelawadee UI" w:cs="Leelawadee UI"/>
              </w:rPr>
              <w:t>Una hipótesis sobre el sentido de la obra, que muestre un punto de vista personal, histórico, social o universal.</w:t>
            </w:r>
          </w:p>
          <w:p w14:paraId="712E51A9" w14:textId="3320E5E3" w:rsidR="00491F22" w:rsidRDefault="00491F22" w:rsidP="00491F22">
            <w:pPr>
              <w:pStyle w:val="Prrafodelista"/>
              <w:numPr>
                <w:ilvl w:val="0"/>
                <w:numId w:val="3"/>
              </w:numPr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 xml:space="preserve">Indicadores: </w:t>
            </w:r>
          </w:p>
          <w:p w14:paraId="7025FECA" w14:textId="77777777" w:rsidR="00491F22" w:rsidRDefault="00491F22" w:rsidP="00C42C18">
            <w:pPr>
              <w:pStyle w:val="Prrafodelista"/>
              <w:numPr>
                <w:ilvl w:val="0"/>
                <w:numId w:val="4"/>
              </w:numPr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>Identificar</w:t>
            </w:r>
            <w:r w:rsidR="00360EE7">
              <w:rPr>
                <w:rFonts w:ascii="Leelawadee UI" w:hAnsi="Leelawadee UI" w:cs="Leelawadee UI"/>
              </w:rPr>
              <w:t xml:space="preserve"> </w:t>
            </w:r>
            <w:r w:rsidR="005C19FB">
              <w:rPr>
                <w:rFonts w:ascii="Leelawadee UI" w:hAnsi="Leelawadee UI" w:cs="Leelawadee UI"/>
              </w:rPr>
              <w:t>elementos narrativos a partir de datos e indicios</w:t>
            </w:r>
          </w:p>
          <w:p w14:paraId="393BFB03" w14:textId="2DC86180" w:rsidR="00C42C18" w:rsidRPr="002E5994" w:rsidRDefault="00C42C18" w:rsidP="002E5994">
            <w:pPr>
              <w:pStyle w:val="Prrafodelista"/>
              <w:numPr>
                <w:ilvl w:val="0"/>
                <w:numId w:val="4"/>
              </w:numPr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>Interpretar el sentido de un texto a partir del contexto histórico y visión de mundo presente.</w:t>
            </w:r>
          </w:p>
        </w:tc>
      </w:tr>
    </w:tbl>
    <w:tbl>
      <w:tblPr>
        <w:tblStyle w:val="Tablaconcuadrcula"/>
        <w:tblpPr w:leftFromText="180" w:rightFromText="180" w:vertAnchor="text" w:horzAnchor="margin" w:tblpY="152"/>
        <w:tblW w:w="10766" w:type="dxa"/>
        <w:tblLook w:val="04A0" w:firstRow="1" w:lastRow="0" w:firstColumn="1" w:lastColumn="0" w:noHBand="0" w:noVBand="1"/>
      </w:tblPr>
      <w:tblGrid>
        <w:gridCol w:w="1360"/>
        <w:gridCol w:w="5364"/>
        <w:gridCol w:w="991"/>
        <w:gridCol w:w="707"/>
        <w:gridCol w:w="827"/>
        <w:gridCol w:w="1517"/>
      </w:tblGrid>
      <w:tr w:rsidR="00C42C18" w:rsidRPr="00360EE7" w14:paraId="3C0A10C4" w14:textId="77777777" w:rsidTr="00C42C18">
        <w:tc>
          <w:tcPr>
            <w:tcW w:w="1360" w:type="dxa"/>
          </w:tcPr>
          <w:p w14:paraId="3FBB67E2" w14:textId="77777777" w:rsidR="00C42C18" w:rsidRPr="00C42C18" w:rsidRDefault="00C42C18" w:rsidP="00C42C18">
            <w:pPr>
              <w:autoSpaceDE w:val="0"/>
              <w:autoSpaceDN w:val="0"/>
              <w:adjustRightInd w:val="0"/>
              <w:rPr>
                <w:rFonts w:ascii="Segoe UI Black" w:hAnsi="Segoe UI Black" w:cs="CIDFont+F3"/>
                <w:b/>
                <w:color w:val="2E74B6"/>
                <w:szCs w:val="36"/>
              </w:rPr>
            </w:pPr>
            <w:r w:rsidRPr="00C42C18">
              <w:rPr>
                <w:rFonts w:ascii="Segoe UI Black" w:hAnsi="Segoe UI Black" w:cs="Times New Roman"/>
                <w:b/>
                <w:szCs w:val="24"/>
              </w:rPr>
              <w:t>Estudiante</w:t>
            </w:r>
          </w:p>
        </w:tc>
        <w:tc>
          <w:tcPr>
            <w:tcW w:w="5364" w:type="dxa"/>
          </w:tcPr>
          <w:p w14:paraId="138D0DAA" w14:textId="77777777" w:rsidR="00C42C18" w:rsidRPr="00C42C18" w:rsidRDefault="00C42C18" w:rsidP="00C42C18">
            <w:pPr>
              <w:autoSpaceDE w:val="0"/>
              <w:autoSpaceDN w:val="0"/>
              <w:adjustRightInd w:val="0"/>
              <w:rPr>
                <w:rFonts w:ascii="Segoe UI Black" w:hAnsi="Segoe UI Black" w:cs="CIDFont+F3"/>
                <w:b/>
                <w:color w:val="2E74B6"/>
                <w:szCs w:val="36"/>
              </w:rPr>
            </w:pPr>
          </w:p>
        </w:tc>
        <w:tc>
          <w:tcPr>
            <w:tcW w:w="991" w:type="dxa"/>
          </w:tcPr>
          <w:p w14:paraId="2551EDF4" w14:textId="77777777" w:rsidR="00C42C18" w:rsidRPr="00C42C18" w:rsidRDefault="00C42C18" w:rsidP="00C42C18">
            <w:pPr>
              <w:autoSpaceDE w:val="0"/>
              <w:autoSpaceDN w:val="0"/>
              <w:adjustRightInd w:val="0"/>
              <w:rPr>
                <w:rFonts w:ascii="Segoe UI Black" w:hAnsi="Segoe UI Black" w:cs="CIDFont+F3"/>
                <w:b/>
                <w:color w:val="2E74B6"/>
                <w:szCs w:val="36"/>
              </w:rPr>
            </w:pPr>
            <w:r w:rsidRPr="00C42C18">
              <w:rPr>
                <w:rFonts w:ascii="Segoe UI Black" w:hAnsi="Segoe UI Black" w:cs="Times New Roman"/>
                <w:b/>
                <w:szCs w:val="24"/>
              </w:rPr>
              <w:t>Curso</w:t>
            </w:r>
          </w:p>
        </w:tc>
        <w:tc>
          <w:tcPr>
            <w:tcW w:w="707" w:type="dxa"/>
          </w:tcPr>
          <w:p w14:paraId="53227026" w14:textId="77777777" w:rsidR="00C42C18" w:rsidRPr="00C42C18" w:rsidRDefault="00C42C18" w:rsidP="00C42C18">
            <w:pPr>
              <w:autoSpaceDE w:val="0"/>
              <w:autoSpaceDN w:val="0"/>
              <w:adjustRightInd w:val="0"/>
              <w:rPr>
                <w:rFonts w:ascii="Segoe UI Black" w:hAnsi="Segoe UI Black" w:cs="CIDFont+F3"/>
                <w:b/>
                <w:color w:val="2E74B6"/>
                <w:szCs w:val="36"/>
              </w:rPr>
            </w:pPr>
          </w:p>
        </w:tc>
        <w:tc>
          <w:tcPr>
            <w:tcW w:w="827" w:type="dxa"/>
          </w:tcPr>
          <w:p w14:paraId="6B3538B8" w14:textId="77777777" w:rsidR="00C42C18" w:rsidRPr="00C42C18" w:rsidRDefault="00C42C18" w:rsidP="00C42C18">
            <w:pPr>
              <w:autoSpaceDE w:val="0"/>
              <w:autoSpaceDN w:val="0"/>
              <w:adjustRightInd w:val="0"/>
              <w:rPr>
                <w:rFonts w:ascii="Segoe UI Black" w:hAnsi="Segoe UI Black" w:cs="CIDFont+F3"/>
                <w:b/>
                <w:color w:val="2E74B6"/>
                <w:szCs w:val="36"/>
              </w:rPr>
            </w:pPr>
            <w:r w:rsidRPr="00C42C18">
              <w:rPr>
                <w:rFonts w:ascii="Segoe UI Black" w:hAnsi="Segoe UI Black" w:cs="Times New Roman"/>
                <w:b/>
                <w:szCs w:val="24"/>
              </w:rPr>
              <w:t>Fecha</w:t>
            </w:r>
          </w:p>
        </w:tc>
        <w:tc>
          <w:tcPr>
            <w:tcW w:w="1517" w:type="dxa"/>
          </w:tcPr>
          <w:p w14:paraId="73CDDFA7" w14:textId="77777777" w:rsidR="00C42C18" w:rsidRPr="00C42C18" w:rsidRDefault="00C42C18" w:rsidP="00C42C18">
            <w:pPr>
              <w:autoSpaceDE w:val="0"/>
              <w:autoSpaceDN w:val="0"/>
              <w:adjustRightInd w:val="0"/>
              <w:rPr>
                <w:rFonts w:ascii="Segoe UI Black" w:hAnsi="Segoe UI Black" w:cs="CIDFont+F3"/>
                <w:b/>
                <w:color w:val="2E74B6"/>
                <w:szCs w:val="36"/>
              </w:rPr>
            </w:pPr>
          </w:p>
        </w:tc>
      </w:tr>
    </w:tbl>
    <w:p w14:paraId="7FA62A07" w14:textId="77777777" w:rsidR="00C42C18" w:rsidRDefault="00186F94" w:rsidP="00586033">
      <w:pPr>
        <w:jc w:val="both"/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lang w:val="es-CL"/>
        </w:rPr>
        <w:t xml:space="preserve">                                                </w:t>
      </w:r>
      <w:r w:rsidR="00C42C18">
        <w:rPr>
          <w:rFonts w:ascii="Leelawadee UI" w:hAnsi="Leelawadee UI" w:cs="Leelawadee UI"/>
          <w:lang w:val="es-CL"/>
        </w:rPr>
        <w:t xml:space="preserve">                         </w:t>
      </w:r>
    </w:p>
    <w:p w14:paraId="630AE9C8" w14:textId="142C397D" w:rsidR="00586033" w:rsidRPr="00C42C18" w:rsidRDefault="00C42C18" w:rsidP="00586033">
      <w:pPr>
        <w:jc w:val="both"/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lang w:val="es-CL"/>
        </w:rPr>
        <w:t xml:space="preserve"> </w:t>
      </w:r>
      <w:r w:rsidR="00186F94" w:rsidRPr="00586033">
        <w:rPr>
          <w:rFonts w:ascii="Leelawadee UI" w:hAnsi="Leelawadee UI" w:cs="Leelawadee UI"/>
          <w:b/>
          <w:lang w:val="es-CL"/>
        </w:rPr>
        <w:t>INSTRUCCIONES:</w:t>
      </w:r>
    </w:p>
    <w:p w14:paraId="34B788A8" w14:textId="63970940" w:rsidR="00586033" w:rsidRPr="00586033" w:rsidRDefault="007A3C34" w:rsidP="00586033">
      <w:pPr>
        <w:numPr>
          <w:ilvl w:val="0"/>
          <w:numId w:val="1"/>
        </w:numPr>
        <w:contextualSpacing/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lang w:val="es-CL"/>
        </w:rPr>
        <w:t xml:space="preserve">En la página </w:t>
      </w:r>
      <w:r w:rsidRPr="007A3C34">
        <w:rPr>
          <w:rFonts w:ascii="Leelawadee UI" w:hAnsi="Leelawadee UI" w:cs="Leelawadee UI"/>
          <w:b/>
          <w:lang w:val="es-CL"/>
        </w:rPr>
        <w:t>22 del libro de estudio</w:t>
      </w:r>
      <w:r>
        <w:rPr>
          <w:rFonts w:ascii="Leelawadee UI" w:hAnsi="Leelawadee UI" w:cs="Leelawadee UI"/>
          <w:lang w:val="es-CL"/>
        </w:rPr>
        <w:t xml:space="preserve"> encontrarás el texto </w:t>
      </w:r>
      <w:r w:rsidRPr="007A3C34">
        <w:rPr>
          <w:rFonts w:ascii="Leelawadee UI" w:hAnsi="Leelawadee UI" w:cs="Leelawadee UI"/>
          <w:b/>
          <w:lang w:val="es-CL"/>
        </w:rPr>
        <w:t>KRAMP</w:t>
      </w:r>
      <w:r>
        <w:rPr>
          <w:rFonts w:ascii="Leelawadee UI" w:hAnsi="Leelawadee UI" w:cs="Leelawadee UI"/>
          <w:lang w:val="es-CL"/>
        </w:rPr>
        <w:t xml:space="preserve"> de la chilena </w:t>
      </w:r>
      <w:r w:rsidRPr="007A3C34">
        <w:rPr>
          <w:rFonts w:ascii="Leelawadee UI" w:hAnsi="Leelawadee UI" w:cs="Leelawadee UI"/>
          <w:i/>
          <w:lang w:val="es-CL"/>
        </w:rPr>
        <w:t>María José Ferrada</w:t>
      </w:r>
    </w:p>
    <w:p w14:paraId="00025732" w14:textId="4D6B2ECA" w:rsidR="00586033" w:rsidRPr="007A3C34" w:rsidRDefault="007A3C34" w:rsidP="00586033">
      <w:pPr>
        <w:numPr>
          <w:ilvl w:val="0"/>
          <w:numId w:val="1"/>
        </w:numPr>
        <w:contextualSpacing/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lang w:val="es-CL"/>
        </w:rPr>
        <w:t>Lee atentamente el texto y luego responde las preguntas relacionadas con la identificación de elementos narra</w:t>
      </w:r>
      <w:r w:rsidR="00470FAF">
        <w:rPr>
          <w:rFonts w:ascii="Leelawadee UI" w:hAnsi="Leelawadee UI" w:cs="Leelawadee UI"/>
          <w:lang w:val="es-CL"/>
        </w:rPr>
        <w:t>tivos a partir de la lectura</w:t>
      </w:r>
      <w:r>
        <w:rPr>
          <w:rFonts w:ascii="Leelawadee UI" w:hAnsi="Leelawadee UI" w:cs="Leelawadee UI"/>
          <w:lang w:val="es-CL"/>
        </w:rPr>
        <w:t xml:space="preserve"> e </w:t>
      </w:r>
      <w:r w:rsidRPr="007A3C34">
        <w:rPr>
          <w:rFonts w:ascii="Leelawadee UI" w:hAnsi="Leelawadee UI" w:cs="Leelawadee UI"/>
          <w:b/>
          <w:lang w:val="es-CL"/>
        </w:rPr>
        <w:t>inferencia textual.</w:t>
      </w:r>
    </w:p>
    <w:p w14:paraId="1C92DE94" w14:textId="4330A2CF" w:rsidR="000D76AD" w:rsidRPr="00470FAF" w:rsidRDefault="007A3C34" w:rsidP="00470FAF">
      <w:pPr>
        <w:numPr>
          <w:ilvl w:val="0"/>
          <w:numId w:val="1"/>
        </w:numPr>
        <w:contextualSpacing/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lang w:val="es-CL"/>
        </w:rPr>
        <w:t>Desarrolla las preguntas presentes en la segunda hoja de esta guía.</w:t>
      </w:r>
    </w:p>
    <w:p w14:paraId="74D7DB8C" w14:textId="71D3E1A6" w:rsidR="00586033" w:rsidRDefault="002E5994" w:rsidP="00586033">
      <w:pPr>
        <w:numPr>
          <w:ilvl w:val="0"/>
          <w:numId w:val="1"/>
        </w:numPr>
        <w:contextualSpacing/>
        <w:jc w:val="both"/>
        <w:rPr>
          <w:rFonts w:ascii="Leelawadee UI" w:hAnsi="Leelawadee UI" w:cs="Leelawadee UI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824" behindDoc="0" locked="0" layoutInCell="1" allowOverlap="1" wp14:anchorId="7AF80107" wp14:editId="3C25A0CB">
            <wp:simplePos x="0" y="0"/>
            <wp:positionH relativeFrom="column">
              <wp:posOffset>-295275</wp:posOffset>
            </wp:positionH>
            <wp:positionV relativeFrom="paragraph">
              <wp:posOffset>475615</wp:posOffset>
            </wp:positionV>
            <wp:extent cx="7410450" cy="3543300"/>
            <wp:effectExtent l="38100" t="38100" r="38100" b="3810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35433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6AD">
        <w:rPr>
          <w:rFonts w:ascii="Leelawadee UI" w:hAnsi="Leelawadee UI" w:cs="Leelawadee UI"/>
          <w:lang w:val="es-CL"/>
        </w:rPr>
        <w:t>Antes de leer y analizar los elementos narrativos del fragmento, lee con atención estos recuadros que te servirán para</w:t>
      </w:r>
      <w:r w:rsidR="00470FAF">
        <w:rPr>
          <w:rFonts w:ascii="Leelawadee UI" w:hAnsi="Leelawadee UI" w:cs="Leelawadee UI"/>
          <w:lang w:val="es-CL"/>
        </w:rPr>
        <w:t xml:space="preserve"> encontrar</w:t>
      </w:r>
      <w:r w:rsidR="007A3C34">
        <w:rPr>
          <w:rFonts w:ascii="Leelawadee UI" w:hAnsi="Leelawadee UI" w:cs="Leelawadee UI"/>
          <w:lang w:val="es-CL"/>
        </w:rPr>
        <w:t xml:space="preserve"> respuestas a las preguntas del análisis</w:t>
      </w:r>
      <w:r w:rsidR="00C42C18">
        <w:rPr>
          <w:rFonts w:ascii="Leelawadee UI" w:hAnsi="Leelawadee UI" w:cs="Leelawadee UI"/>
          <w:lang w:val="es-CL"/>
        </w:rPr>
        <w:t>.</w:t>
      </w:r>
    </w:p>
    <w:p w14:paraId="2EC7BA5F" w14:textId="65FB3958" w:rsidR="000D76AD" w:rsidRPr="00470FAF" w:rsidRDefault="000D76AD" w:rsidP="00470FAF">
      <w:pPr>
        <w:rPr>
          <w:rFonts w:ascii="Leelawadee UI" w:hAnsi="Leelawadee UI" w:cs="Leelawadee UI"/>
          <w:lang w:val="es-CL"/>
        </w:rPr>
      </w:pPr>
    </w:p>
    <w:p w14:paraId="615CD046" w14:textId="6FC0F49F" w:rsidR="000D76AD" w:rsidRPr="007A3C34" w:rsidRDefault="007A3C34" w:rsidP="00470FAF">
      <w:pPr>
        <w:contextualSpacing/>
        <w:jc w:val="both"/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b/>
          <w:i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307BFB" wp14:editId="27CE9352">
                <wp:simplePos x="0" y="0"/>
                <wp:positionH relativeFrom="column">
                  <wp:posOffset>5792258</wp:posOffset>
                </wp:positionH>
                <wp:positionV relativeFrom="paragraph">
                  <wp:posOffset>254212</wp:posOffset>
                </wp:positionV>
                <wp:extent cx="186613" cy="270587"/>
                <wp:effectExtent l="38100" t="0" r="23495" b="5334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13" cy="2705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36279C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456.1pt;margin-top:20pt;width:14.7pt;height:21.3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 w:rsidRPr="007A3C34">
        <w:rPr>
          <w:rFonts w:ascii="Leelawadee UI" w:hAnsi="Leelawadee UI" w:cs="Leelawadee UI"/>
          <w:b/>
          <w:i/>
          <w:sz w:val="24"/>
          <w:lang w:val="es-CL"/>
        </w:rPr>
        <w:t>En la literatura encontramos temas y tópicos recurrentes, tales como el amor, la libertad, la muerte o el viaje. Este último se pr</w:t>
      </w:r>
      <w:r>
        <w:rPr>
          <w:rFonts w:ascii="Leelawadee UI" w:hAnsi="Leelawadee UI" w:cs="Leelawadee UI"/>
          <w:b/>
          <w:i/>
          <w:sz w:val="24"/>
          <w:lang w:val="es-CL"/>
        </w:rPr>
        <w:t xml:space="preserve">esenta generalmente de 2 formas:  </w:t>
      </w:r>
    </w:p>
    <w:p w14:paraId="1554C0EB" w14:textId="3FB1C4DE" w:rsidR="000D76AD" w:rsidRDefault="0093129F" w:rsidP="000D76AD">
      <w:pPr>
        <w:ind w:left="720"/>
        <w:contextualSpacing/>
        <w:jc w:val="both"/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noProof/>
          <w:lang w:val="es-CL" w:eastAsia="es-CL"/>
        </w:rPr>
        <w:drawing>
          <wp:anchor distT="0" distB="0" distL="114300" distR="114300" simplePos="0" relativeHeight="251675136" behindDoc="0" locked="0" layoutInCell="1" allowOverlap="1" wp14:anchorId="3396AE1D" wp14:editId="53926987">
            <wp:simplePos x="0" y="0"/>
            <wp:positionH relativeFrom="column">
              <wp:posOffset>-304800</wp:posOffset>
            </wp:positionH>
            <wp:positionV relativeFrom="paragraph">
              <wp:posOffset>251460</wp:posOffset>
            </wp:positionV>
            <wp:extent cx="7400925" cy="2305050"/>
            <wp:effectExtent l="38100" t="38100" r="47625" b="3810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2305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BC7A3" w14:textId="72A1AE89" w:rsidR="000D76AD" w:rsidRDefault="000D76AD" w:rsidP="000D76AD">
      <w:pPr>
        <w:ind w:left="720"/>
        <w:contextualSpacing/>
        <w:jc w:val="both"/>
        <w:rPr>
          <w:rFonts w:ascii="Leelawadee UI" w:hAnsi="Leelawadee UI" w:cs="Leelawadee UI"/>
          <w:lang w:val="es-CL"/>
        </w:rPr>
      </w:pPr>
    </w:p>
    <w:p w14:paraId="72F45C90" w14:textId="67111E15" w:rsidR="007A3C34" w:rsidRPr="00470FAF" w:rsidRDefault="00A22810" w:rsidP="007A3C34">
      <w:pPr>
        <w:contextualSpacing/>
        <w:jc w:val="both"/>
        <w:rPr>
          <w:rFonts w:ascii="Leelawadee UI" w:hAnsi="Leelawadee UI" w:cs="Leelawadee UI"/>
          <w:b/>
          <w:sz w:val="18"/>
          <w:lang w:val="es-CL"/>
        </w:rPr>
      </w:pPr>
      <w:r>
        <w:rPr>
          <w:rFonts w:ascii="Leelawadee UI" w:hAnsi="Leelawadee UI" w:cs="Leelawadee UI"/>
          <w:b/>
          <w:sz w:val="18"/>
          <w:lang w:val="es-CL"/>
        </w:rPr>
        <w:t xml:space="preserve">   </w:t>
      </w:r>
      <w:r w:rsidR="007A3C34">
        <w:rPr>
          <w:rFonts w:ascii="Leelawadee UI" w:hAnsi="Leelawadee UI" w:cs="Leelawadee UI"/>
          <w:b/>
          <w:sz w:val="18"/>
          <w:lang w:val="es-CL"/>
        </w:rPr>
        <w:t xml:space="preserve"> </w:t>
      </w:r>
      <w:r w:rsidR="007A3C34" w:rsidRPr="005C19FB">
        <w:rPr>
          <w:rFonts w:ascii="Leelawadee UI" w:hAnsi="Leelawadee UI" w:cs="Leelawadee UI"/>
          <w:b/>
          <w:lang w:val="es-CL"/>
        </w:rPr>
        <w:t>DESARROLLO DE ACTIVIDAD  2</w:t>
      </w:r>
      <w:r w:rsidRPr="005C19FB">
        <w:rPr>
          <w:rFonts w:ascii="Leelawadee UI" w:hAnsi="Leelawadee UI" w:cs="Leelawadee UI"/>
          <w:b/>
          <w:sz w:val="20"/>
          <w:lang w:val="es-CL"/>
        </w:rPr>
        <w:t xml:space="preserve">  </w:t>
      </w:r>
      <w:r w:rsidR="005C19FB">
        <w:rPr>
          <w:rFonts w:ascii="Leelawadee UI" w:hAnsi="Leelawadee UI" w:cs="Leelawadee UI"/>
          <w:b/>
          <w:sz w:val="20"/>
          <w:lang w:val="es-CL"/>
        </w:rPr>
        <w:t xml:space="preserve"> </w:t>
      </w:r>
      <w:r w:rsidRPr="005C19FB">
        <w:rPr>
          <w:rFonts w:ascii="Leelawadee UI" w:hAnsi="Leelawadee UI" w:cs="Leelawadee UI"/>
          <w:b/>
          <w:sz w:val="20"/>
          <w:lang w:val="es-CL"/>
        </w:rPr>
        <w:t xml:space="preserve">-  </w:t>
      </w:r>
      <w:r w:rsidR="007A3C34" w:rsidRPr="005C19FB">
        <w:rPr>
          <w:rFonts w:ascii="Leelawadee UI" w:hAnsi="Leelawadee UI" w:cs="Leelawadee UI"/>
          <w:b/>
          <w:sz w:val="20"/>
          <w:lang w:val="es-CL"/>
        </w:rPr>
        <w:t xml:space="preserve"> LENGUAJE Y LITERATURA / UNIDAD 1</w:t>
      </w:r>
    </w:p>
    <w:p w14:paraId="6E627E37" w14:textId="77777777" w:rsidR="000D76AD" w:rsidRDefault="000D76AD" w:rsidP="000D76AD">
      <w:pPr>
        <w:ind w:left="720"/>
        <w:contextualSpacing/>
        <w:jc w:val="both"/>
        <w:rPr>
          <w:rFonts w:ascii="Leelawadee UI" w:hAnsi="Leelawadee UI" w:cs="Leelawadee UI"/>
          <w:lang w:val="es-CL"/>
        </w:rPr>
      </w:pPr>
    </w:p>
    <w:p w14:paraId="180E8785" w14:textId="13FC21C7" w:rsidR="00586033" w:rsidRPr="00186F94" w:rsidRDefault="00A22810" w:rsidP="00586033">
      <w:pPr>
        <w:pStyle w:val="Prrafodelista"/>
        <w:numPr>
          <w:ilvl w:val="0"/>
          <w:numId w:val="2"/>
        </w:numPr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b/>
          <w:lang w:val="es-CL"/>
        </w:rPr>
        <w:t>¿Cuáles son las 2 características psicológicas principales del p</w:t>
      </w:r>
      <w:r w:rsidR="00C42C18">
        <w:rPr>
          <w:rFonts w:ascii="Leelawadee UI" w:hAnsi="Leelawadee UI" w:cs="Leelawadee UI"/>
          <w:b/>
          <w:lang w:val="es-CL"/>
        </w:rPr>
        <w:t>rotagonista</w:t>
      </w:r>
      <w:r>
        <w:rPr>
          <w:rFonts w:ascii="Leelawadee UI" w:hAnsi="Leelawadee UI" w:cs="Leelawadee UI"/>
          <w:b/>
          <w:lang w:val="es-CL"/>
        </w:rPr>
        <w:t>?  Justifica</w:t>
      </w:r>
      <w:r w:rsidR="00491F22">
        <w:rPr>
          <w:rFonts w:ascii="Leelawadee UI" w:hAnsi="Leelawadee UI" w:cs="Leelawadee UI"/>
          <w:b/>
          <w:lang w:val="es-CL"/>
        </w:rPr>
        <w:t xml:space="preserve"> (</w:t>
      </w:r>
      <w:r w:rsidR="00D53FA7">
        <w:rPr>
          <w:rFonts w:ascii="Leelawadee UI" w:hAnsi="Leelawadee UI" w:cs="Leelawadee UI"/>
          <w:b/>
          <w:lang w:val="es-CL"/>
        </w:rPr>
        <w:t>2</w:t>
      </w:r>
      <w:r w:rsidR="00186F94">
        <w:rPr>
          <w:rFonts w:ascii="Leelawadee UI" w:hAnsi="Leelawadee UI" w:cs="Leelawadee UI"/>
          <w:b/>
          <w:lang w:val="es-CL"/>
        </w:rPr>
        <w:t>p)</w:t>
      </w:r>
    </w:p>
    <w:p w14:paraId="0071ABBF" w14:textId="0D6F6DED" w:rsidR="00186F94" w:rsidRDefault="00186F94" w:rsidP="00186F94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________________________________________________________________________________________________________________________________________________________________________________</w:t>
      </w:r>
    </w:p>
    <w:p w14:paraId="23D67B3B" w14:textId="3F29002B" w:rsidR="00586033" w:rsidRPr="00186F94" w:rsidRDefault="00A22810" w:rsidP="00586033">
      <w:pPr>
        <w:pStyle w:val="Prrafodelista"/>
        <w:numPr>
          <w:ilvl w:val="0"/>
          <w:numId w:val="2"/>
        </w:numPr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b/>
          <w:lang w:val="es-CL"/>
        </w:rPr>
        <w:t xml:space="preserve">¿Qué significó para D la hazaña de Neil </w:t>
      </w:r>
      <w:proofErr w:type="spellStart"/>
      <w:r>
        <w:rPr>
          <w:rFonts w:ascii="Leelawadee UI" w:hAnsi="Leelawadee UI" w:cs="Leelawadee UI"/>
          <w:b/>
          <w:lang w:val="es-CL"/>
        </w:rPr>
        <w:t>Amstrong</w:t>
      </w:r>
      <w:proofErr w:type="spellEnd"/>
      <w:r>
        <w:rPr>
          <w:rFonts w:ascii="Leelawadee UI" w:hAnsi="Leelawadee UI" w:cs="Leelawadee UI"/>
          <w:b/>
          <w:lang w:val="es-CL"/>
        </w:rPr>
        <w:t xml:space="preserve">? </w:t>
      </w:r>
      <w:r w:rsidR="005C19FB">
        <w:rPr>
          <w:rFonts w:ascii="Leelawadee UI" w:hAnsi="Leelawadee UI" w:cs="Leelawadee UI"/>
          <w:b/>
          <w:lang w:val="es-CL"/>
        </w:rPr>
        <w:t xml:space="preserve">  (</w:t>
      </w:r>
      <w:r w:rsidR="00D53FA7">
        <w:rPr>
          <w:rFonts w:ascii="Leelawadee UI" w:hAnsi="Leelawadee UI" w:cs="Leelawadee UI"/>
          <w:b/>
          <w:lang w:val="es-CL"/>
        </w:rPr>
        <w:t>1</w:t>
      </w:r>
      <w:r w:rsidR="00186F94">
        <w:rPr>
          <w:rFonts w:ascii="Leelawadee UI" w:hAnsi="Leelawadee UI" w:cs="Leelawadee UI"/>
          <w:b/>
          <w:lang w:val="es-CL"/>
        </w:rPr>
        <w:t>p)</w:t>
      </w:r>
    </w:p>
    <w:p w14:paraId="76424CCA" w14:textId="06D8C689" w:rsidR="00186F94" w:rsidRDefault="00186F94" w:rsidP="00186F94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  <w:r w:rsidRPr="00186F94"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________________________________________________________________________________________________________________________________________________________________________________</w:t>
      </w:r>
    </w:p>
    <w:p w14:paraId="6888DC3A" w14:textId="7E93613C" w:rsidR="00586033" w:rsidRPr="00186F94" w:rsidRDefault="00A22810" w:rsidP="00586033">
      <w:pPr>
        <w:pStyle w:val="Prrafodelista"/>
        <w:numPr>
          <w:ilvl w:val="0"/>
          <w:numId w:val="2"/>
        </w:numPr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b/>
          <w:lang w:val="es-CL"/>
        </w:rPr>
        <w:t xml:space="preserve">¿A qué suceso histórico se refiere el texto? ¿Cuál es el año exacto en el que vive el personaje? </w:t>
      </w:r>
      <w:r w:rsidR="00D53FA7">
        <w:rPr>
          <w:rFonts w:ascii="Leelawadee UI" w:hAnsi="Leelawadee UI" w:cs="Leelawadee UI"/>
          <w:b/>
          <w:lang w:val="es-CL"/>
        </w:rPr>
        <w:t>(2</w:t>
      </w:r>
      <w:r w:rsidR="00186F94">
        <w:rPr>
          <w:rFonts w:ascii="Leelawadee UI" w:hAnsi="Leelawadee UI" w:cs="Leelawadee UI"/>
          <w:b/>
          <w:lang w:val="es-CL"/>
        </w:rPr>
        <w:t>p)</w:t>
      </w:r>
    </w:p>
    <w:p w14:paraId="4D2429D6" w14:textId="45453A67" w:rsidR="00360EE7" w:rsidRDefault="00186F94" w:rsidP="00186F94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  <w:r w:rsidRPr="00186F94">
        <w:rPr>
          <w:rFonts w:ascii="Leelawadee UI" w:hAnsi="Leelawadee UI" w:cs="Leelawadee UI"/>
          <w:lang w:val="es-CL"/>
        </w:rPr>
        <w:t>________________________________________________________________________________________</w:t>
      </w:r>
    </w:p>
    <w:p w14:paraId="7498B030" w14:textId="77777777" w:rsidR="00CE2419" w:rsidRDefault="00CE2419" w:rsidP="00186F94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</w:p>
    <w:p w14:paraId="530BA1FA" w14:textId="1DB89C3C" w:rsidR="00186F94" w:rsidRPr="00186F94" w:rsidRDefault="005C19FB" w:rsidP="00586033">
      <w:pPr>
        <w:pStyle w:val="Prrafodelista"/>
        <w:numPr>
          <w:ilvl w:val="0"/>
          <w:numId w:val="2"/>
        </w:numPr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b/>
          <w:lang w:val="es-CL"/>
        </w:rPr>
        <w:t>¿Cómo interpretas, según tu criterio, la frase que D escribió en la servilleta?</w:t>
      </w:r>
      <w:r w:rsidR="007347A0">
        <w:rPr>
          <w:rFonts w:ascii="Leelawadee UI" w:hAnsi="Leelawadee UI" w:cs="Leelawadee UI"/>
          <w:b/>
          <w:lang w:val="es-CL"/>
        </w:rPr>
        <w:t xml:space="preserve"> </w:t>
      </w:r>
      <w:r w:rsidR="00D53FA7">
        <w:rPr>
          <w:rFonts w:ascii="Leelawadee UI" w:hAnsi="Leelawadee UI" w:cs="Leelawadee UI"/>
          <w:b/>
          <w:lang w:val="es-CL"/>
        </w:rPr>
        <w:t>(2</w:t>
      </w:r>
      <w:r w:rsidR="00186F94">
        <w:rPr>
          <w:rFonts w:ascii="Leelawadee UI" w:hAnsi="Leelawadee UI" w:cs="Leelawadee UI"/>
          <w:b/>
          <w:lang w:val="es-CL"/>
        </w:rPr>
        <w:t>p)</w:t>
      </w:r>
    </w:p>
    <w:p w14:paraId="07C4149F" w14:textId="0BDE69F2" w:rsidR="00CE2419" w:rsidRPr="000D76AD" w:rsidRDefault="00186F94" w:rsidP="00D53FA7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  <w:r w:rsidRPr="00186F94"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________________________________________________________________________________________________________________________________________________________________________________</w:t>
      </w:r>
    </w:p>
    <w:p w14:paraId="0857C2ED" w14:textId="77777777" w:rsidR="00CE2419" w:rsidRDefault="00CE2419" w:rsidP="00186F94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</w:p>
    <w:p w14:paraId="1750664F" w14:textId="3944E2AD" w:rsidR="00186F94" w:rsidRDefault="00186F94" w:rsidP="00586033">
      <w:pPr>
        <w:pStyle w:val="Prrafodelista"/>
        <w:numPr>
          <w:ilvl w:val="0"/>
          <w:numId w:val="2"/>
        </w:numPr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b/>
          <w:lang w:val="es-CL"/>
        </w:rPr>
        <w:t xml:space="preserve"> </w:t>
      </w:r>
      <w:r w:rsidR="005C19FB">
        <w:rPr>
          <w:rFonts w:ascii="Leelawadee UI" w:hAnsi="Leelawadee UI" w:cs="Leelawadee UI"/>
          <w:b/>
          <w:lang w:val="es-CL"/>
        </w:rPr>
        <w:t>¿Por qué se puede afirmar que en el fragmento están presentes como temáticas los 2 tipos de viaje? ¿Qué tipo de viaje (físico – interior) representan los 2 personajes centrales?</w:t>
      </w:r>
    </w:p>
    <w:p w14:paraId="0768FC7F" w14:textId="2EE1D064" w:rsidR="005C19FB" w:rsidRPr="00186F94" w:rsidRDefault="00D53FA7" w:rsidP="005C19FB">
      <w:pPr>
        <w:pStyle w:val="Prrafodelista"/>
        <w:ind w:left="1080"/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b/>
          <w:lang w:val="es-CL"/>
        </w:rPr>
        <w:t>REFLEXIONA (4</w:t>
      </w:r>
      <w:r w:rsidR="005C19FB">
        <w:rPr>
          <w:rFonts w:ascii="Leelawadee UI" w:hAnsi="Leelawadee UI" w:cs="Leelawadee UI"/>
          <w:b/>
          <w:lang w:val="es-CL"/>
        </w:rPr>
        <w:t>P)</w:t>
      </w:r>
    </w:p>
    <w:p w14:paraId="02719B2D" w14:textId="6E932B4C" w:rsidR="007347A0" w:rsidRDefault="00360EE7" w:rsidP="007347A0">
      <w:pPr>
        <w:ind w:firstLine="720"/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lang w:val="es-CL"/>
        </w:rPr>
        <w:t>___________________________________________________________________________________________</w:t>
      </w:r>
      <w:r w:rsidR="00186F94" w:rsidRPr="00186F94"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_____________________________________________________________________________________________________________________</w:t>
      </w:r>
      <w:r w:rsidR="00186F94"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_________________________________________________________________________________________________________________________________________________________________________________</w:t>
      </w:r>
    </w:p>
    <w:p w14:paraId="6F61C81F" w14:textId="22C960F8" w:rsidR="005C19FB" w:rsidRDefault="005C19FB" w:rsidP="005C19FB">
      <w:pPr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lang w:val="es-CL"/>
        </w:rPr>
        <w:t xml:space="preserve">PUNTAJE TOTAL GUÍA: </w:t>
      </w:r>
      <w:r w:rsidR="00D53FA7">
        <w:rPr>
          <w:rFonts w:ascii="Leelawadee UI" w:hAnsi="Leelawadee UI" w:cs="Leelawadee UI"/>
          <w:lang w:val="es-CL"/>
        </w:rPr>
        <w:t>11</w:t>
      </w:r>
      <w:r w:rsidR="00C42C18">
        <w:rPr>
          <w:rFonts w:ascii="Leelawadee UI" w:hAnsi="Leelawadee UI" w:cs="Leelawadee UI"/>
          <w:lang w:val="es-CL"/>
        </w:rPr>
        <w:t xml:space="preserve"> </w:t>
      </w:r>
      <w:r>
        <w:rPr>
          <w:rFonts w:ascii="Leelawadee UI" w:hAnsi="Leelawadee UI" w:cs="Leelawadee UI"/>
          <w:lang w:val="es-CL"/>
        </w:rPr>
        <w:t>PUNTOS</w:t>
      </w:r>
    </w:p>
    <w:tbl>
      <w:tblPr>
        <w:tblStyle w:val="Tablaconcuadrcula"/>
        <w:tblW w:w="10774" w:type="dxa"/>
        <w:tblInd w:w="-5" w:type="dxa"/>
        <w:tblLook w:val="04A0" w:firstRow="1" w:lastRow="0" w:firstColumn="1" w:lastColumn="0" w:noHBand="0" w:noVBand="1"/>
      </w:tblPr>
      <w:tblGrid>
        <w:gridCol w:w="10774"/>
      </w:tblGrid>
      <w:tr w:rsidR="00186F94" w14:paraId="4BAC94EA" w14:textId="77777777" w:rsidTr="007347A0">
        <w:trPr>
          <w:trHeight w:val="2542"/>
        </w:trPr>
        <w:tc>
          <w:tcPr>
            <w:tcW w:w="10774" w:type="dxa"/>
          </w:tcPr>
          <w:p w14:paraId="5B5AC2D8" w14:textId="77777777" w:rsidR="00186F94" w:rsidRDefault="00186F94" w:rsidP="00720FE1">
            <w:r>
              <w:t>Estimados estudiantes: este material ha sido preparado para que ustedes inicien el proceso de aprendizaje desde el hogar. Por este motivo, es de suma importancia el trabajo disciplinado en casa.</w:t>
            </w:r>
          </w:p>
          <w:p w14:paraId="43F1CCD6" w14:textId="77777777" w:rsidR="00186F94" w:rsidRDefault="00186F94" w:rsidP="00720FE1">
            <w:pPr>
              <w:rPr>
                <w:b/>
                <w:bCs/>
              </w:rPr>
            </w:pPr>
          </w:p>
          <w:p w14:paraId="2E4BFB98" w14:textId="72A5765C" w:rsidR="00186F94" w:rsidRDefault="00186F94" w:rsidP="00720FE1">
            <w:r w:rsidRPr="009540B5">
              <w:rPr>
                <w:b/>
                <w:bCs/>
              </w:rPr>
              <w:t>IMPORTANTE</w:t>
            </w:r>
            <w:r w:rsidRPr="009540B5">
              <w:t>: Tienes 15 días para hacer entrega de las actividades solicitadas, por lo que debes entregar las respuestas por cor</w:t>
            </w:r>
            <w:r w:rsidR="00E22919">
              <w:t>reo dentro de ese plazo.</w:t>
            </w:r>
          </w:p>
          <w:p w14:paraId="33FFC57E" w14:textId="77777777" w:rsidR="00186F94" w:rsidRDefault="00186F94" w:rsidP="00720FE1">
            <w:r>
              <w:t>Para resolver cualquier duda, pueden escribir a los siguientes correos:</w:t>
            </w:r>
          </w:p>
          <w:p w14:paraId="7648535A" w14:textId="77777777" w:rsidR="00186F94" w:rsidRDefault="00703C91" w:rsidP="00720FE1">
            <w:hyperlink r:id="rId12" w:history="1">
              <w:r w:rsidR="00186F94" w:rsidRPr="00C03BF6">
                <w:rPr>
                  <w:rStyle w:val="Hipervnculo"/>
                </w:rPr>
                <w:t>vvallejos@isett.cl</w:t>
              </w:r>
            </w:hyperlink>
            <w:r w:rsidR="00186F94">
              <w:t xml:space="preserve">, </w:t>
            </w:r>
            <w:hyperlink r:id="rId13" w:history="1">
              <w:r w:rsidR="00186F94" w:rsidRPr="00C03BF6">
                <w:rPr>
                  <w:rStyle w:val="Hipervnculo"/>
                </w:rPr>
                <w:t>dcaro@isett.cl</w:t>
              </w:r>
            </w:hyperlink>
            <w:r w:rsidR="00186F94">
              <w:t xml:space="preserve">, </w:t>
            </w:r>
            <w:hyperlink r:id="rId14" w:history="1">
              <w:r w:rsidR="00186F94" w:rsidRPr="00C03BF6">
                <w:rPr>
                  <w:rStyle w:val="Hipervnculo"/>
                </w:rPr>
                <w:t>asade@isetrt.cl</w:t>
              </w:r>
            </w:hyperlink>
            <w:r w:rsidR="00186F94">
              <w:t xml:space="preserve">, </w:t>
            </w:r>
            <w:hyperlink r:id="rId15" w:history="1">
              <w:r w:rsidR="00186F94" w:rsidRPr="00C03BF6">
                <w:rPr>
                  <w:rStyle w:val="Hipervnculo"/>
                </w:rPr>
                <w:t>plinconao@isett.cl</w:t>
              </w:r>
            </w:hyperlink>
            <w:r w:rsidR="00186F94">
              <w:t xml:space="preserve">  estaremos respondiendo dudas.</w:t>
            </w:r>
          </w:p>
          <w:p w14:paraId="4FB2A911" w14:textId="77777777" w:rsidR="00186F94" w:rsidRPr="009540B5" w:rsidRDefault="00186F94" w:rsidP="00720FE1">
            <w:pPr>
              <w:rPr>
                <w:b/>
                <w:bCs/>
              </w:rPr>
            </w:pPr>
            <w:r w:rsidRPr="009540B5">
              <w:rPr>
                <w:b/>
                <w:bCs/>
              </w:rPr>
              <w:t>Recuerda siempre identificarte y colocar tanto el nombre como el curso a tu guía.</w:t>
            </w:r>
          </w:p>
          <w:p w14:paraId="140CD74E" w14:textId="77777777" w:rsidR="00186F94" w:rsidRDefault="00186F94" w:rsidP="00720FE1">
            <w:r>
              <w:t>Saludos cordiales.</w:t>
            </w:r>
          </w:p>
        </w:tc>
      </w:tr>
    </w:tbl>
    <w:p w14:paraId="36D9BD16" w14:textId="7EDD5F44" w:rsidR="00586033" w:rsidRPr="00586033" w:rsidRDefault="00586033" w:rsidP="00586033">
      <w:pPr>
        <w:ind w:firstLine="720"/>
        <w:rPr>
          <w:rFonts w:ascii="Leelawadee UI" w:hAnsi="Leelawadee UI" w:cs="Leelawadee UI"/>
          <w:lang w:val="es-CL"/>
        </w:rPr>
      </w:pPr>
    </w:p>
    <w:sectPr w:rsidR="00586033" w:rsidRPr="00586033" w:rsidSect="00CE241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altName w:val="Arial Unicode MS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altName w:val="Segoe UI Semibold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7BC"/>
    <w:multiLevelType w:val="hybridMultilevel"/>
    <w:tmpl w:val="DAAEF3D4"/>
    <w:lvl w:ilvl="0" w:tplc="CF9AE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50D"/>
    <w:multiLevelType w:val="hybridMultilevel"/>
    <w:tmpl w:val="5EF0B7B4"/>
    <w:lvl w:ilvl="0" w:tplc="905A3430">
      <w:start w:val="7"/>
      <w:numFmt w:val="bullet"/>
      <w:lvlText w:val="-"/>
      <w:lvlJc w:val="left"/>
      <w:pPr>
        <w:ind w:left="1080" w:hanging="360"/>
      </w:pPr>
      <w:rPr>
        <w:rFonts w:ascii="Leelawadee UI" w:eastAsiaTheme="minorHAnsi" w:hAnsi="Leelawadee UI" w:cs="Leelawadee U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A85E27"/>
    <w:multiLevelType w:val="hybridMultilevel"/>
    <w:tmpl w:val="91FCE6DA"/>
    <w:lvl w:ilvl="0" w:tplc="4AD2D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FC3D85"/>
    <w:multiLevelType w:val="hybridMultilevel"/>
    <w:tmpl w:val="C824B7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33"/>
    <w:rsid w:val="00012E63"/>
    <w:rsid w:val="00022638"/>
    <w:rsid w:val="000739F0"/>
    <w:rsid w:val="000D76AD"/>
    <w:rsid w:val="00186F94"/>
    <w:rsid w:val="00205BCB"/>
    <w:rsid w:val="002E5994"/>
    <w:rsid w:val="00360EE7"/>
    <w:rsid w:val="00470FAF"/>
    <w:rsid w:val="00491F22"/>
    <w:rsid w:val="00586033"/>
    <w:rsid w:val="005C19FB"/>
    <w:rsid w:val="00703C91"/>
    <w:rsid w:val="007347A0"/>
    <w:rsid w:val="007A3C34"/>
    <w:rsid w:val="0085614A"/>
    <w:rsid w:val="00926A2A"/>
    <w:rsid w:val="0093129F"/>
    <w:rsid w:val="009824DB"/>
    <w:rsid w:val="00A22810"/>
    <w:rsid w:val="00AF2C7A"/>
    <w:rsid w:val="00C07C09"/>
    <w:rsid w:val="00C42C18"/>
    <w:rsid w:val="00CE2419"/>
    <w:rsid w:val="00D53FA7"/>
    <w:rsid w:val="00E2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3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61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6033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860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6F94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86F94"/>
    <w:pPr>
      <w:spacing w:after="0" w:line="240" w:lineRule="auto"/>
    </w:pPr>
  </w:style>
  <w:style w:type="paragraph" w:customStyle="1" w:styleId="Default">
    <w:name w:val="Default"/>
    <w:rsid w:val="005C19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561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61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6033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860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6F94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86F94"/>
    <w:pPr>
      <w:spacing w:after="0" w:line="240" w:lineRule="auto"/>
    </w:pPr>
  </w:style>
  <w:style w:type="paragraph" w:customStyle="1" w:styleId="Default">
    <w:name w:val="Default"/>
    <w:rsid w:val="005C19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561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caro@isett.c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vvallejos@isett.c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5" Type="http://schemas.openxmlformats.org/officeDocument/2006/relationships/settings" Target="settings.xml"/><Relationship Id="rId15" Type="http://schemas.openxmlformats.org/officeDocument/2006/relationships/hyperlink" Target="mailto:plinconao@isett.cl" TargetMode="Externa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hyperlink" Target="mailto:asade@isetrt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AB884-CC9C-4248-8507-12AFD4A5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 300</dc:creator>
  <cp:lastModifiedBy>usuario</cp:lastModifiedBy>
  <cp:revision>2</cp:revision>
  <cp:lastPrinted>2021-03-30T11:33:00Z</cp:lastPrinted>
  <dcterms:created xsi:type="dcterms:W3CDTF">2021-04-05T18:50:00Z</dcterms:created>
  <dcterms:modified xsi:type="dcterms:W3CDTF">2021-04-05T18:50:00Z</dcterms:modified>
</cp:coreProperties>
</file>