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EEC95" w14:textId="77777777" w:rsidR="00C20948" w:rsidRDefault="00C20948" w:rsidP="00B21F4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6E1E1" w14:textId="77777777" w:rsidR="00C20948" w:rsidRDefault="00C20948" w:rsidP="00B21F4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742EBC" w14:textId="77777777" w:rsidR="009A5A6F" w:rsidRDefault="00670F86" w:rsidP="00B21F4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202">
        <w:rPr>
          <w:rFonts w:ascii="Times New Roman" w:hAnsi="Times New Roman" w:cs="Times New Roman"/>
          <w:b/>
          <w:sz w:val="24"/>
          <w:szCs w:val="24"/>
        </w:rPr>
        <w:t>Actividades de aprendizaj</w:t>
      </w:r>
      <w:r w:rsidR="009A5A6F">
        <w:rPr>
          <w:rFonts w:ascii="Times New Roman" w:hAnsi="Times New Roman" w:cs="Times New Roman"/>
          <w:b/>
          <w:sz w:val="24"/>
          <w:szCs w:val="24"/>
        </w:rPr>
        <w:t xml:space="preserve">e </w:t>
      </w:r>
    </w:p>
    <w:p w14:paraId="6731AC66" w14:textId="77777777" w:rsidR="00E44368" w:rsidRPr="009A5A6F" w:rsidRDefault="009A5A6F" w:rsidP="00B21F4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A6F">
        <w:rPr>
          <w:rFonts w:ascii="Times New Roman" w:hAnsi="Times New Roman" w:cs="Times New Roman"/>
          <w:b/>
          <w:sz w:val="24"/>
          <w:szCs w:val="24"/>
        </w:rPr>
        <w:t xml:space="preserve">Biología 2º Medio-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9A5A6F">
        <w:rPr>
          <w:rFonts w:ascii="Times New Roman" w:hAnsi="Times New Roman" w:cs="Times New Roman"/>
          <w:b/>
          <w:sz w:val="24"/>
          <w:szCs w:val="24"/>
        </w:rPr>
        <w:t>ADN y Reproducción Celular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77AFB78B" w14:textId="77777777" w:rsidR="00C20948" w:rsidRDefault="00C20948" w:rsidP="008D2084">
      <w:pPr>
        <w:pStyle w:val="Sinespaciado"/>
        <w:jc w:val="right"/>
        <w:rPr>
          <w:highlight w:val="yellow"/>
        </w:rPr>
      </w:pPr>
    </w:p>
    <w:p w14:paraId="2B213E51" w14:textId="77777777" w:rsidR="00110A17" w:rsidRDefault="008D2084" w:rsidP="008D2084">
      <w:pPr>
        <w:pStyle w:val="Sinespaciado"/>
        <w:jc w:val="right"/>
      </w:pPr>
      <w:r w:rsidRPr="009A5A6F">
        <w:t>Profesor</w:t>
      </w:r>
      <w:r w:rsidR="009A5A6F">
        <w:t>: Marisol Infante; Carla Matus; Marlene Raddatz.</w:t>
      </w:r>
    </w:p>
    <w:p w14:paraId="356075C7" w14:textId="77777777" w:rsidR="00110A17" w:rsidRDefault="00110A17" w:rsidP="00B21F4E">
      <w:pPr>
        <w:pStyle w:val="Sinespaciad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8"/>
        <w:gridCol w:w="1954"/>
        <w:gridCol w:w="1756"/>
      </w:tblGrid>
      <w:tr w:rsidR="00C20948" w14:paraId="3C6C5FCD" w14:textId="77777777" w:rsidTr="009A5A6F">
        <w:trPr>
          <w:trHeight w:val="407"/>
        </w:trPr>
        <w:tc>
          <w:tcPr>
            <w:tcW w:w="5167" w:type="dxa"/>
          </w:tcPr>
          <w:p w14:paraId="509330A7" w14:textId="77777777"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Estudiante:</w:t>
            </w:r>
          </w:p>
          <w:p w14:paraId="39BE5CF2" w14:textId="77777777"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5700876E" w14:textId="77777777"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  <w:tc>
          <w:tcPr>
            <w:tcW w:w="1767" w:type="dxa"/>
          </w:tcPr>
          <w:p w14:paraId="4A5866CB" w14:textId="77777777"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C20948" w14:paraId="425757D3" w14:textId="77777777" w:rsidTr="009A5A6F">
        <w:trPr>
          <w:trHeight w:val="1233"/>
        </w:trPr>
        <w:tc>
          <w:tcPr>
            <w:tcW w:w="8903" w:type="dxa"/>
            <w:gridSpan w:val="3"/>
          </w:tcPr>
          <w:p w14:paraId="24A3FE16" w14:textId="77777777" w:rsidR="00C20948" w:rsidRPr="009A5A6F" w:rsidRDefault="00C20948" w:rsidP="009A5A6F">
            <w:pPr>
              <w:pStyle w:val="Sinespaciado"/>
              <w:jc w:val="both"/>
              <w:rPr>
                <w:sz w:val="24"/>
                <w:szCs w:val="24"/>
              </w:rPr>
            </w:pPr>
            <w:r w:rsidRPr="009A5A6F">
              <w:rPr>
                <w:sz w:val="24"/>
                <w:szCs w:val="24"/>
              </w:rPr>
              <w:t>Objetivo de aprendizaje:</w:t>
            </w:r>
            <w:r w:rsidR="009A5A6F" w:rsidRPr="009A5A6F">
              <w:rPr>
                <w:rFonts w:eastAsia="+mn-ea" w:cs="+mn-cs"/>
                <w:bCs/>
                <w:color w:val="000000"/>
                <w:kern w:val="24"/>
                <w:sz w:val="56"/>
                <w:szCs w:val="56"/>
                <w:lang w:eastAsia="es-ES"/>
              </w:rPr>
              <w:t xml:space="preserve"> </w:t>
            </w:r>
            <w:r w:rsidR="006B0230" w:rsidRPr="009A5A6F">
              <w:rPr>
                <w:bCs/>
                <w:sz w:val="24"/>
                <w:szCs w:val="24"/>
              </w:rPr>
              <w:t>Explicar el concepto de herencia y diferenciar los caracteres heredados en el ADN y caracteres adquiridos aplicándolo a situaciones de nuestra vida diaria.</w:t>
            </w:r>
          </w:p>
        </w:tc>
      </w:tr>
    </w:tbl>
    <w:p w14:paraId="2BD11E95" w14:textId="77777777" w:rsidR="00C20948" w:rsidRDefault="00C20948" w:rsidP="003772F0">
      <w:pPr>
        <w:pStyle w:val="Sinespaciado"/>
        <w:rPr>
          <w:sz w:val="24"/>
          <w:szCs w:val="24"/>
        </w:rPr>
      </w:pPr>
    </w:p>
    <w:p w14:paraId="108F074F" w14:textId="77777777" w:rsidR="00D16542" w:rsidRDefault="00C20948" w:rsidP="00D16542">
      <w:pPr>
        <w:pStyle w:val="Sinespaciado"/>
        <w:rPr>
          <w:b/>
        </w:rPr>
      </w:pPr>
      <w:r>
        <w:rPr>
          <w:b/>
        </w:rPr>
        <w:t>INSTRUCCIONES:</w:t>
      </w:r>
    </w:p>
    <w:p w14:paraId="5A18189F" w14:textId="77777777" w:rsidR="00C20948" w:rsidRDefault="00C20948" w:rsidP="00D16542">
      <w:pPr>
        <w:pStyle w:val="Sinespaciado"/>
        <w:rPr>
          <w:b/>
        </w:rPr>
      </w:pPr>
    </w:p>
    <w:p w14:paraId="69756B11" w14:textId="77777777" w:rsidR="00C20948" w:rsidRPr="00C20948" w:rsidRDefault="00C20948" w:rsidP="00B21F4E">
      <w:pPr>
        <w:pStyle w:val="Sinespaciado"/>
        <w:rPr>
          <w:b/>
        </w:rPr>
      </w:pPr>
      <w:r w:rsidRPr="00C20948">
        <w:rPr>
          <w:b/>
        </w:rPr>
        <w:t>Estimado(a)</w:t>
      </w:r>
      <w:r>
        <w:rPr>
          <w:b/>
        </w:rPr>
        <w:t xml:space="preserve"> estudiante</w:t>
      </w:r>
    </w:p>
    <w:p w14:paraId="58996D2D" w14:textId="77777777" w:rsidR="00C20948" w:rsidRDefault="00C20948" w:rsidP="00B21F4E">
      <w:pPr>
        <w:pStyle w:val="Sinespaciado"/>
      </w:pPr>
    </w:p>
    <w:p w14:paraId="10FE36CF" w14:textId="77777777" w:rsidR="009A5A6F" w:rsidRPr="009A5A6F" w:rsidRDefault="009A5A6F" w:rsidP="00C20948">
      <w:pPr>
        <w:pStyle w:val="Sinespaciado"/>
        <w:numPr>
          <w:ilvl w:val="0"/>
          <w:numId w:val="1"/>
        </w:numPr>
      </w:pPr>
      <w:r w:rsidRPr="009A5A6F">
        <w:t xml:space="preserve">Como adquisición de conocimientos previos lee comprensivamente las páginas 128-129 de tu texto de estudio. </w:t>
      </w:r>
    </w:p>
    <w:p w14:paraId="0389666A" w14:textId="77777777" w:rsidR="009A5A6F" w:rsidRDefault="00C20948" w:rsidP="009A5A6F">
      <w:pPr>
        <w:pStyle w:val="Sinespaciado"/>
        <w:numPr>
          <w:ilvl w:val="0"/>
          <w:numId w:val="1"/>
        </w:numPr>
      </w:pPr>
      <w:r w:rsidRPr="009A5A6F">
        <w:t xml:space="preserve">Desarrolla  </w:t>
      </w:r>
      <w:r w:rsidR="009A5A6F" w:rsidRPr="009A5A6F">
        <w:t xml:space="preserve"> en tu cuaderno </w:t>
      </w:r>
      <w:r w:rsidR="00670F86" w:rsidRPr="009A5A6F">
        <w:t>las actividades señaladas en la página</w:t>
      </w:r>
      <w:r w:rsidR="009A5A6F" w:rsidRPr="009A5A6F">
        <w:t xml:space="preserve"> 134-135 </w:t>
      </w:r>
      <w:r w:rsidR="00670F86" w:rsidRPr="009A5A6F">
        <w:t>de tu texto de estudio</w:t>
      </w:r>
      <w:r w:rsidRPr="009A5A6F">
        <w:t xml:space="preserve">. </w:t>
      </w:r>
    </w:p>
    <w:p w14:paraId="492AA15C" w14:textId="77777777" w:rsidR="009A5A6F" w:rsidRDefault="00C20948" w:rsidP="009A5A6F">
      <w:pPr>
        <w:pStyle w:val="Sinespaciado"/>
        <w:numPr>
          <w:ilvl w:val="0"/>
          <w:numId w:val="1"/>
        </w:numPr>
      </w:pPr>
      <w:r w:rsidRPr="009A5A6F">
        <w:t>Para dudas y cons</w:t>
      </w:r>
      <w:r w:rsidR="009A5A6F" w:rsidRPr="009A5A6F">
        <w:t xml:space="preserve">ultas puedes escribir al correo: </w:t>
      </w:r>
      <w:hyperlink r:id="rId7" w:history="1">
        <w:r w:rsidR="009A5A6F" w:rsidRPr="009A5A6F">
          <w:rPr>
            <w:rStyle w:val="Hipervnculo"/>
          </w:rPr>
          <w:t>minfante@isett.cl</w:t>
        </w:r>
      </w:hyperlink>
      <w:r w:rsidR="009A5A6F" w:rsidRPr="009A5A6F">
        <w:t xml:space="preserve"> ; </w:t>
      </w:r>
      <w:hyperlink r:id="rId8" w:history="1">
        <w:r w:rsidR="009A5A6F" w:rsidRPr="009A5A6F">
          <w:rPr>
            <w:rStyle w:val="Hipervnculo"/>
          </w:rPr>
          <w:t>cmatus@isett.cl</w:t>
        </w:r>
      </w:hyperlink>
      <w:r w:rsidR="009A5A6F" w:rsidRPr="009A5A6F">
        <w:t xml:space="preserve"> ; </w:t>
      </w:r>
      <w:hyperlink r:id="rId9" w:history="1">
        <w:r w:rsidR="009A5A6F" w:rsidRPr="009A5A6F">
          <w:rPr>
            <w:rStyle w:val="Hipervnculo"/>
          </w:rPr>
          <w:t>mraddatz@isett.cl</w:t>
        </w:r>
      </w:hyperlink>
      <w:r w:rsidR="009A5A6F">
        <w:t xml:space="preserve"> . Dependiendo de la profesora que corresponda a tu curso.</w:t>
      </w:r>
    </w:p>
    <w:p w14:paraId="037D30C0" w14:textId="77777777" w:rsidR="009A5A6F" w:rsidRDefault="00A72A86" w:rsidP="009A5A6F">
      <w:pPr>
        <w:pStyle w:val="Sinespaciado"/>
        <w:numPr>
          <w:ilvl w:val="0"/>
          <w:numId w:val="1"/>
        </w:numPr>
      </w:pPr>
      <w:r>
        <w:t>Para complementar los aprendizajes debes leer y tomar apuntes en tu cuaderno, de la presentación que se adjunta.</w:t>
      </w:r>
    </w:p>
    <w:p w14:paraId="74C3DF8F" w14:textId="77777777" w:rsidR="00A72A86" w:rsidRPr="009A5A6F" w:rsidRDefault="00A72A86" w:rsidP="009A5A6F">
      <w:pPr>
        <w:pStyle w:val="Sinespaciado"/>
        <w:numPr>
          <w:ilvl w:val="0"/>
          <w:numId w:val="1"/>
        </w:numPr>
      </w:pPr>
      <w:r>
        <w:t xml:space="preserve">El tiempo de reenvió para la actividad es de 1 semana, desde que se envía la actividad para ser trabajada, el formato de entrega es de fotografía, o documento Word. </w:t>
      </w:r>
    </w:p>
    <w:p w14:paraId="1964586E" w14:textId="77777777" w:rsidR="00110A17" w:rsidRDefault="00110A17" w:rsidP="00B21F4E">
      <w:pPr>
        <w:pStyle w:val="Sinespaciado"/>
        <w:rPr>
          <w:b/>
        </w:rPr>
      </w:pPr>
    </w:p>
    <w:p w14:paraId="39A12198" w14:textId="77777777" w:rsidR="00110A17" w:rsidRDefault="00110A17" w:rsidP="00B21F4E">
      <w:pPr>
        <w:pStyle w:val="Sinespaciado"/>
        <w:rPr>
          <w:b/>
        </w:rPr>
      </w:pPr>
    </w:p>
    <w:p w14:paraId="75928F72" w14:textId="77777777" w:rsidR="00E44368" w:rsidRDefault="00E44368" w:rsidP="001F12D6"/>
    <w:p w14:paraId="1295F058" w14:textId="77777777" w:rsidR="001A78D3" w:rsidRDefault="001A78D3" w:rsidP="001F12D6"/>
    <w:sectPr w:rsidR="001A78D3" w:rsidSect="00C20948">
      <w:headerReference w:type="default" r:id="rId10"/>
      <w:pgSz w:w="12240" w:h="15840" w:code="1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E20F6" w14:textId="77777777" w:rsidR="006B0230" w:rsidRDefault="006B0230" w:rsidP="008900F7">
      <w:pPr>
        <w:spacing w:after="0" w:line="240" w:lineRule="auto"/>
      </w:pPr>
      <w:r>
        <w:separator/>
      </w:r>
    </w:p>
  </w:endnote>
  <w:endnote w:type="continuationSeparator" w:id="0">
    <w:p w14:paraId="4528694E" w14:textId="77777777" w:rsidR="006B0230" w:rsidRDefault="006B0230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2110D" w14:textId="77777777" w:rsidR="006B0230" w:rsidRDefault="006B0230" w:rsidP="008900F7">
      <w:pPr>
        <w:spacing w:after="0" w:line="240" w:lineRule="auto"/>
      </w:pPr>
      <w:r>
        <w:separator/>
      </w:r>
    </w:p>
  </w:footnote>
  <w:footnote w:type="continuationSeparator" w:id="0">
    <w:p w14:paraId="2DC1BEE2" w14:textId="77777777" w:rsidR="006B0230" w:rsidRDefault="006B0230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2C5CB" w14:textId="77777777" w:rsidR="00E44368" w:rsidRDefault="00E44368" w:rsidP="00E44368">
    <w:pPr>
      <w:pStyle w:val="Encabezado"/>
    </w:pPr>
    <w:r>
      <w:tab/>
    </w:r>
    <w:r>
      <w:tab/>
    </w:r>
  </w:p>
  <w:p w14:paraId="03AACB80" w14:textId="77777777" w:rsidR="00E44368" w:rsidRDefault="008D2084" w:rsidP="00E44368">
    <w:pPr>
      <w:pStyle w:val="Encabezado"/>
      <w:rPr>
        <w:highlight w:val="yellow"/>
      </w:rPr>
    </w:pPr>
    <w:r>
      <w:rPr>
        <w:noProof/>
        <w:lang w:val="es-ES" w:eastAsia="es-ES"/>
      </w:rPr>
      <w:drawing>
        <wp:inline distT="0" distB="0" distL="0" distR="0" wp14:anchorId="5DAC3E85" wp14:editId="33E7568C">
          <wp:extent cx="524341" cy="653277"/>
          <wp:effectExtent l="0" t="0" r="952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4531" cy="65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56CF4"/>
    <w:multiLevelType w:val="hybridMultilevel"/>
    <w:tmpl w:val="23B432B0"/>
    <w:lvl w:ilvl="0" w:tplc="E4FC12A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0AE0D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2C0B9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FADCC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1ADD8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DABE8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58753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96A47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D40D9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A5"/>
    <w:rsid w:val="000719B3"/>
    <w:rsid w:val="00110A17"/>
    <w:rsid w:val="001A78D3"/>
    <w:rsid w:val="001C2CE7"/>
    <w:rsid w:val="001F12D6"/>
    <w:rsid w:val="00257202"/>
    <w:rsid w:val="00262BBD"/>
    <w:rsid w:val="002671C5"/>
    <w:rsid w:val="002A03A5"/>
    <w:rsid w:val="002F3C6F"/>
    <w:rsid w:val="003772F0"/>
    <w:rsid w:val="0040436F"/>
    <w:rsid w:val="004478C0"/>
    <w:rsid w:val="00623F19"/>
    <w:rsid w:val="00670F86"/>
    <w:rsid w:val="006B0230"/>
    <w:rsid w:val="006F7CAE"/>
    <w:rsid w:val="00734356"/>
    <w:rsid w:val="008900F7"/>
    <w:rsid w:val="008D2084"/>
    <w:rsid w:val="008D513D"/>
    <w:rsid w:val="0091663C"/>
    <w:rsid w:val="009A5A6F"/>
    <w:rsid w:val="009D0399"/>
    <w:rsid w:val="009D54D5"/>
    <w:rsid w:val="00A72A86"/>
    <w:rsid w:val="00AA1A3A"/>
    <w:rsid w:val="00AC0005"/>
    <w:rsid w:val="00B21F4E"/>
    <w:rsid w:val="00B458F2"/>
    <w:rsid w:val="00BF378F"/>
    <w:rsid w:val="00C1603D"/>
    <w:rsid w:val="00C20948"/>
    <w:rsid w:val="00C549D7"/>
    <w:rsid w:val="00C832D2"/>
    <w:rsid w:val="00D16542"/>
    <w:rsid w:val="00D90275"/>
    <w:rsid w:val="00E421DC"/>
    <w:rsid w:val="00E44368"/>
    <w:rsid w:val="00ED26A6"/>
    <w:rsid w:val="00F3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1CAC609"/>
  <w15:docId w15:val="{0FB5CCD1-FE1C-4958-AB50-BB047ED1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ED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A5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0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atus@isett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fante@isett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raddatz@isett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teretenorio@gmail.com</cp:lastModifiedBy>
  <cp:revision>2</cp:revision>
  <dcterms:created xsi:type="dcterms:W3CDTF">2021-03-21T21:44:00Z</dcterms:created>
  <dcterms:modified xsi:type="dcterms:W3CDTF">2021-03-21T21:44:00Z</dcterms:modified>
</cp:coreProperties>
</file>