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66B5B" w14:textId="77777777" w:rsidR="00417668" w:rsidRPr="007F60AA" w:rsidRDefault="00417668" w:rsidP="00417668">
      <w:pPr>
        <w:pStyle w:val="Sinespaciado"/>
        <w:jc w:val="center"/>
        <w:rPr>
          <w:rFonts w:ascii="Times New Roman" w:hAnsi="Times New Roman" w:cs="Times New Roman"/>
          <w:b/>
        </w:rPr>
      </w:pPr>
      <w:r w:rsidRPr="007F60AA">
        <w:rPr>
          <w:rFonts w:ascii="Times New Roman" w:hAnsi="Times New Roman" w:cs="Times New Roman"/>
          <w:b/>
        </w:rPr>
        <w:t xml:space="preserve">Actividades de aprendizaje Matemática 3° medio </w:t>
      </w:r>
    </w:p>
    <w:p w14:paraId="44B14917" w14:textId="06EFA7CD" w:rsidR="00417668" w:rsidRPr="007F60AA" w:rsidRDefault="004D1DEC" w:rsidP="00417668">
      <w:pPr>
        <w:pStyle w:val="Sinespaciado"/>
        <w:jc w:val="center"/>
        <w:rPr>
          <w:rFonts w:ascii="Times New Roman" w:hAnsi="Times New Roman" w:cs="Times New Roman"/>
          <w:b/>
        </w:rPr>
      </w:pPr>
      <w:r w:rsidRPr="007F60AA">
        <w:rPr>
          <w:rFonts w:ascii="Times New Roman" w:hAnsi="Times New Roman" w:cs="Times New Roman"/>
          <w:b/>
        </w:rPr>
        <w:t>Guía N°</w:t>
      </w:r>
      <w:r w:rsidR="00C24DD6" w:rsidRPr="007F60AA">
        <w:rPr>
          <w:rFonts w:ascii="Times New Roman" w:hAnsi="Times New Roman" w:cs="Times New Roman"/>
          <w:b/>
        </w:rPr>
        <w:t>1</w:t>
      </w:r>
      <w:r w:rsidRPr="007F60AA">
        <w:rPr>
          <w:rFonts w:ascii="Times New Roman" w:hAnsi="Times New Roman" w:cs="Times New Roman"/>
          <w:b/>
        </w:rPr>
        <w:t xml:space="preserve"> </w:t>
      </w:r>
      <w:r w:rsidR="00417668" w:rsidRPr="007F60AA">
        <w:rPr>
          <w:rFonts w:ascii="Times New Roman" w:hAnsi="Times New Roman" w:cs="Times New Roman"/>
          <w:b/>
        </w:rPr>
        <w:t>“</w:t>
      </w:r>
      <w:r w:rsidR="00425438" w:rsidRPr="007F60AA">
        <w:rPr>
          <w:rFonts w:ascii="Times New Roman" w:hAnsi="Times New Roman" w:cs="Times New Roman"/>
          <w:b/>
        </w:rPr>
        <w:t>Funciones</w:t>
      </w:r>
      <w:r w:rsidR="00417668" w:rsidRPr="007F60AA">
        <w:rPr>
          <w:rFonts w:ascii="Times New Roman" w:hAnsi="Times New Roman" w:cs="Times New Roman"/>
          <w:b/>
        </w:rPr>
        <w:t>”</w:t>
      </w:r>
    </w:p>
    <w:p w14:paraId="604DD8B0" w14:textId="77777777" w:rsidR="00417668" w:rsidRPr="007F60AA" w:rsidRDefault="00417668" w:rsidP="00417668">
      <w:pPr>
        <w:pStyle w:val="Sinespaciado"/>
        <w:rPr>
          <w:rFonts w:ascii="Times New Roman" w:hAnsi="Times New Roman" w:cs="Times New Roman"/>
          <w:b/>
        </w:rPr>
      </w:pPr>
    </w:p>
    <w:p w14:paraId="257EAFE8" w14:textId="77777777" w:rsidR="00417668" w:rsidRPr="007F60AA" w:rsidRDefault="00417668" w:rsidP="008764D7">
      <w:pPr>
        <w:pStyle w:val="Sinespaciado"/>
        <w:rPr>
          <w:rFonts w:ascii="Times New Roman" w:hAnsi="Times New Roman" w:cs="Times New Roman"/>
          <w:b/>
        </w:rPr>
      </w:pPr>
      <w:r w:rsidRPr="007F60AA">
        <w:rPr>
          <w:rFonts w:ascii="Times New Roman" w:hAnsi="Times New Roman" w:cs="Times New Roman"/>
          <w:b/>
        </w:rPr>
        <w:t>Profesores:</w:t>
      </w:r>
    </w:p>
    <w:p w14:paraId="082F1434" w14:textId="77777777" w:rsidR="00417668" w:rsidRPr="007F60AA" w:rsidRDefault="00417668" w:rsidP="008764D7">
      <w:pPr>
        <w:pStyle w:val="Sinespaciado"/>
        <w:rPr>
          <w:rFonts w:ascii="Times New Roman" w:hAnsi="Times New Roman" w:cs="Times New Roman"/>
          <w:bCs/>
        </w:rPr>
      </w:pPr>
      <w:r w:rsidRPr="007F60AA">
        <w:rPr>
          <w:rFonts w:ascii="Times New Roman" w:hAnsi="Times New Roman" w:cs="Times New Roman"/>
          <w:bCs/>
        </w:rPr>
        <w:t xml:space="preserve">Katherine Castro </w:t>
      </w:r>
      <w:hyperlink r:id="rId8" w:history="1">
        <w:r w:rsidRPr="007F60AA">
          <w:rPr>
            <w:rStyle w:val="Hipervnculo"/>
            <w:rFonts w:ascii="Times New Roman" w:hAnsi="Times New Roman" w:cs="Times New Roman"/>
            <w:bCs/>
          </w:rPr>
          <w:t>kcastro@isett.cl</w:t>
        </w:r>
      </w:hyperlink>
    </w:p>
    <w:p w14:paraId="1126B5DB" w14:textId="77777777" w:rsidR="00417668" w:rsidRPr="007F60AA" w:rsidRDefault="00417668" w:rsidP="008764D7">
      <w:pPr>
        <w:pStyle w:val="Sinespaciado"/>
        <w:rPr>
          <w:rFonts w:ascii="Times New Roman" w:hAnsi="Times New Roman" w:cs="Times New Roman"/>
          <w:bCs/>
        </w:rPr>
      </w:pPr>
      <w:proofErr w:type="spellStart"/>
      <w:r w:rsidRPr="007F60AA">
        <w:rPr>
          <w:rFonts w:ascii="Times New Roman" w:hAnsi="Times New Roman" w:cs="Times New Roman"/>
          <w:bCs/>
        </w:rPr>
        <w:t>Makarena</w:t>
      </w:r>
      <w:proofErr w:type="spellEnd"/>
      <w:r w:rsidRPr="007F60AA">
        <w:rPr>
          <w:rFonts w:ascii="Times New Roman" w:hAnsi="Times New Roman" w:cs="Times New Roman"/>
          <w:bCs/>
        </w:rPr>
        <w:t xml:space="preserve"> Quintana </w:t>
      </w:r>
      <w:hyperlink r:id="rId9" w:history="1">
        <w:r w:rsidRPr="007F60AA">
          <w:rPr>
            <w:rStyle w:val="Hipervnculo"/>
            <w:rFonts w:ascii="Times New Roman" w:hAnsi="Times New Roman" w:cs="Times New Roman"/>
            <w:bCs/>
          </w:rPr>
          <w:t>mquintana@isett.cl</w:t>
        </w:r>
      </w:hyperlink>
    </w:p>
    <w:p w14:paraId="151B576C" w14:textId="77777777" w:rsidR="00417668" w:rsidRPr="007F60AA" w:rsidRDefault="00417668" w:rsidP="008764D7">
      <w:pPr>
        <w:pStyle w:val="Sinespaciado"/>
        <w:rPr>
          <w:rFonts w:ascii="Times New Roman" w:hAnsi="Times New Roman" w:cs="Times New Roman"/>
          <w:bCs/>
        </w:rPr>
      </w:pPr>
      <w:r w:rsidRPr="007F60AA">
        <w:rPr>
          <w:rFonts w:ascii="Times New Roman" w:hAnsi="Times New Roman" w:cs="Times New Roman"/>
          <w:bCs/>
        </w:rPr>
        <w:t xml:space="preserve">Lucía Calderón </w:t>
      </w:r>
      <w:hyperlink r:id="rId10" w:history="1">
        <w:r w:rsidRPr="007F60AA">
          <w:rPr>
            <w:rStyle w:val="Hipervnculo"/>
            <w:rFonts w:ascii="Times New Roman" w:hAnsi="Times New Roman" w:cs="Times New Roman"/>
            <w:bCs/>
          </w:rPr>
          <w:t>lcalderon@isett.cl</w:t>
        </w:r>
      </w:hyperlink>
    </w:p>
    <w:p w14:paraId="54F57AF0" w14:textId="77777777" w:rsidR="00417668" w:rsidRPr="007F60AA" w:rsidRDefault="00417668" w:rsidP="008764D7">
      <w:pPr>
        <w:pStyle w:val="Sinespaciado"/>
        <w:rPr>
          <w:rFonts w:ascii="Times New Roman" w:hAnsi="Times New Roman" w:cs="Times New Roman"/>
          <w:bCs/>
        </w:rPr>
      </w:pPr>
      <w:r w:rsidRPr="007F60AA">
        <w:rPr>
          <w:rFonts w:ascii="Times New Roman" w:hAnsi="Times New Roman" w:cs="Times New Roman"/>
          <w:bCs/>
        </w:rPr>
        <w:t xml:space="preserve">Verónica Silva </w:t>
      </w:r>
      <w:hyperlink r:id="rId11" w:history="1">
        <w:r w:rsidRPr="007F60AA">
          <w:rPr>
            <w:rStyle w:val="Hipervnculo"/>
            <w:rFonts w:ascii="Times New Roman" w:hAnsi="Times New Roman" w:cs="Times New Roman"/>
            <w:bCs/>
          </w:rPr>
          <w:t>msilva@isett.cl</w:t>
        </w:r>
      </w:hyperlink>
    </w:p>
    <w:p w14:paraId="687A2592" w14:textId="77777777" w:rsidR="00417668" w:rsidRPr="007F60AA" w:rsidRDefault="00417668" w:rsidP="008764D7">
      <w:pPr>
        <w:pStyle w:val="Sinespaciado"/>
        <w:rPr>
          <w:rFonts w:ascii="Times New Roman" w:hAnsi="Times New Roman" w:cs="Times New Roman"/>
          <w:bCs/>
        </w:rPr>
      </w:pPr>
      <w:r w:rsidRPr="007F60AA">
        <w:rPr>
          <w:rFonts w:ascii="Times New Roman" w:hAnsi="Times New Roman" w:cs="Times New Roman"/>
          <w:bCs/>
        </w:rPr>
        <w:t xml:space="preserve">Ramiro Peredas </w:t>
      </w:r>
      <w:hyperlink r:id="rId12" w:history="1">
        <w:r w:rsidRPr="007F60AA">
          <w:rPr>
            <w:rStyle w:val="Hipervnculo"/>
            <w:rFonts w:ascii="Times New Roman" w:hAnsi="Times New Roman" w:cs="Times New Roman"/>
            <w:bCs/>
          </w:rPr>
          <w:t>rperedas@isett.cl</w:t>
        </w:r>
      </w:hyperlink>
    </w:p>
    <w:p w14:paraId="310050D2" w14:textId="77777777" w:rsidR="00417668" w:rsidRPr="007F60AA" w:rsidRDefault="00417668" w:rsidP="00417668">
      <w:pPr>
        <w:pStyle w:val="Sinespaciado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417668" w:rsidRPr="007F60AA" w14:paraId="182A5CE9" w14:textId="77777777" w:rsidTr="008E6687">
        <w:tc>
          <w:tcPr>
            <w:tcW w:w="5211" w:type="dxa"/>
          </w:tcPr>
          <w:p w14:paraId="742948A6" w14:textId="77777777" w:rsidR="00417668" w:rsidRPr="007F60AA" w:rsidRDefault="00417668" w:rsidP="008E6687">
            <w:pPr>
              <w:pStyle w:val="Sinespaciado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Estudiante:</w:t>
            </w:r>
          </w:p>
          <w:p w14:paraId="6ED509A1" w14:textId="77777777" w:rsidR="00417668" w:rsidRPr="007F60AA" w:rsidRDefault="00417668" w:rsidP="008E6687">
            <w:pPr>
              <w:pStyle w:val="Sinespaciad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DDF531B" w14:textId="77777777" w:rsidR="00417668" w:rsidRPr="007F60AA" w:rsidRDefault="00417668" w:rsidP="008E6687">
            <w:pPr>
              <w:pStyle w:val="Sinespaciado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Curso:</w:t>
            </w:r>
          </w:p>
        </w:tc>
        <w:tc>
          <w:tcPr>
            <w:tcW w:w="1782" w:type="dxa"/>
          </w:tcPr>
          <w:p w14:paraId="7B84291E" w14:textId="77777777" w:rsidR="00417668" w:rsidRPr="007F60AA" w:rsidRDefault="00417668" w:rsidP="008E6687">
            <w:pPr>
              <w:pStyle w:val="Sinespaciado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Fecha:</w:t>
            </w:r>
          </w:p>
        </w:tc>
      </w:tr>
      <w:tr w:rsidR="00417668" w:rsidRPr="007F60AA" w14:paraId="584BD688" w14:textId="77777777" w:rsidTr="008E6687">
        <w:tc>
          <w:tcPr>
            <w:tcW w:w="8978" w:type="dxa"/>
            <w:gridSpan w:val="3"/>
          </w:tcPr>
          <w:p w14:paraId="2C3B179C" w14:textId="77777777" w:rsidR="00417668" w:rsidRPr="007F60AA" w:rsidRDefault="00417668" w:rsidP="007F60A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AA">
              <w:rPr>
                <w:rFonts w:ascii="Times New Roman" w:hAnsi="Times New Roman" w:cs="Times New Roman"/>
                <w:b/>
                <w:bCs/>
              </w:rPr>
              <w:t>Objetivo de aprendizaje:</w:t>
            </w:r>
          </w:p>
          <w:p w14:paraId="6F23E58F" w14:textId="3386B864" w:rsidR="00417668" w:rsidRPr="007F60AA" w:rsidRDefault="00502A40" w:rsidP="008764D7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Caracterizar las funciones y sus elementos</w:t>
            </w:r>
            <w:r w:rsidR="00B20024" w:rsidRPr="007F60AA">
              <w:rPr>
                <w:rFonts w:ascii="Times New Roman" w:hAnsi="Times New Roman" w:cs="Times New Roman"/>
              </w:rPr>
              <w:t>.</w:t>
            </w:r>
          </w:p>
          <w:p w14:paraId="525C9A16" w14:textId="0ED9A507" w:rsidR="00B20024" w:rsidRPr="007F60AA" w:rsidRDefault="00B20024" w:rsidP="008764D7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Identificar</w:t>
            </w:r>
            <w:r w:rsidR="007D47C8">
              <w:rPr>
                <w:rFonts w:ascii="Times New Roman" w:hAnsi="Times New Roman" w:cs="Times New Roman"/>
              </w:rPr>
              <w:t>,</w:t>
            </w:r>
            <w:r w:rsidRPr="007F60AA">
              <w:rPr>
                <w:rFonts w:ascii="Times New Roman" w:hAnsi="Times New Roman" w:cs="Times New Roman"/>
              </w:rPr>
              <w:t xml:space="preserve"> graficar funciones cuadráticas</w:t>
            </w:r>
            <w:r w:rsidR="007D47C8">
              <w:rPr>
                <w:rFonts w:ascii="Times New Roman" w:hAnsi="Times New Roman" w:cs="Times New Roman"/>
              </w:rPr>
              <w:t xml:space="preserve"> e indicar concavidad, eje de simetría y vértice de la parábola.</w:t>
            </w:r>
          </w:p>
          <w:p w14:paraId="0938D05B" w14:textId="0774A936" w:rsidR="00B20024" w:rsidRPr="007F60AA" w:rsidRDefault="00B20024" w:rsidP="007F60AA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  <w:b/>
                <w:bCs/>
              </w:rPr>
              <w:t>Indicadores de evaluación</w:t>
            </w:r>
            <w:r w:rsidRPr="007F60AA">
              <w:rPr>
                <w:rFonts w:ascii="Times New Roman" w:hAnsi="Times New Roman" w:cs="Times New Roman"/>
              </w:rPr>
              <w:t>:</w:t>
            </w:r>
          </w:p>
          <w:p w14:paraId="218C34E4" w14:textId="145805F4" w:rsidR="00B20024" w:rsidRPr="007F60AA" w:rsidRDefault="00B20024" w:rsidP="008764D7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Determinan si diagramas sagitales y gráficos representan una función.</w:t>
            </w:r>
          </w:p>
          <w:p w14:paraId="0FE917BE" w14:textId="61C87A0C" w:rsidR="00B20024" w:rsidRPr="007F60AA" w:rsidRDefault="00B20024" w:rsidP="008764D7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 xml:space="preserve">Reconocen </w:t>
            </w:r>
            <w:proofErr w:type="spellStart"/>
            <w:r w:rsidRPr="007F60AA">
              <w:rPr>
                <w:rFonts w:ascii="Times New Roman" w:hAnsi="Times New Roman" w:cs="Times New Roman"/>
              </w:rPr>
              <w:t>codominio</w:t>
            </w:r>
            <w:proofErr w:type="spellEnd"/>
            <w:r w:rsidRPr="007F60AA">
              <w:rPr>
                <w:rFonts w:ascii="Times New Roman" w:hAnsi="Times New Roman" w:cs="Times New Roman"/>
              </w:rPr>
              <w:t>, dominio y recorrido en diagramas sagitales.</w:t>
            </w:r>
          </w:p>
          <w:p w14:paraId="62FF1113" w14:textId="2875ACC2" w:rsidR="00B20024" w:rsidRPr="007F60AA" w:rsidRDefault="00B20024" w:rsidP="008764D7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Identifican el gráfico de la función cuadrática.</w:t>
            </w:r>
          </w:p>
          <w:p w14:paraId="720581A7" w14:textId="6B972E2A" w:rsidR="00502A40" w:rsidRPr="007F60AA" w:rsidRDefault="00B20024" w:rsidP="008764D7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7F60AA">
              <w:rPr>
                <w:rFonts w:ascii="Times New Roman" w:hAnsi="Times New Roman" w:cs="Times New Roman"/>
              </w:rPr>
              <w:t>Grafican funciones cuadráticas</w:t>
            </w:r>
            <w:r w:rsidR="00E71B14" w:rsidRPr="007F60AA">
              <w:rPr>
                <w:rFonts w:ascii="Times New Roman" w:hAnsi="Times New Roman" w:cs="Times New Roman"/>
              </w:rPr>
              <w:t xml:space="preserve"> e indican concavidad, eje de simetría y vértice de la parábola.</w:t>
            </w:r>
          </w:p>
        </w:tc>
      </w:tr>
    </w:tbl>
    <w:p w14:paraId="70720AC7" w14:textId="77777777" w:rsidR="00417668" w:rsidRPr="007F60AA" w:rsidRDefault="00417668" w:rsidP="007F60AA">
      <w:pPr>
        <w:pStyle w:val="Sinespaciado"/>
        <w:jc w:val="both"/>
        <w:rPr>
          <w:rFonts w:ascii="Times New Roman" w:hAnsi="Times New Roman" w:cs="Times New Roman"/>
        </w:rPr>
      </w:pPr>
    </w:p>
    <w:p w14:paraId="6214594B" w14:textId="70642A14" w:rsidR="00417668" w:rsidRPr="007F60AA" w:rsidRDefault="00B20024" w:rsidP="007F60AA">
      <w:pPr>
        <w:pStyle w:val="Sinespaciado"/>
        <w:jc w:val="both"/>
        <w:rPr>
          <w:rFonts w:ascii="Times New Roman" w:hAnsi="Times New Roman" w:cs="Times New Roman"/>
          <w:b/>
        </w:rPr>
      </w:pPr>
      <w:r w:rsidRPr="007F60AA">
        <w:rPr>
          <w:rFonts w:ascii="Times New Roman" w:hAnsi="Times New Roman" w:cs="Times New Roman"/>
          <w:b/>
        </w:rPr>
        <w:t>Instrucciones:</w:t>
      </w:r>
    </w:p>
    <w:p w14:paraId="1597CAB1" w14:textId="7B47A510" w:rsidR="00B20024" w:rsidRPr="007F60AA" w:rsidRDefault="00B20024" w:rsidP="007F60AA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069462EF" w14:textId="7EE88C62" w:rsidR="00B20024" w:rsidRPr="007F60AA" w:rsidRDefault="00B20024" w:rsidP="007F60AA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7F60AA">
        <w:rPr>
          <w:rFonts w:ascii="Times New Roman" w:hAnsi="Times New Roman" w:cs="Times New Roman"/>
          <w:bCs/>
        </w:rPr>
        <w:t>Lee atentamente cada actividad y realiza el desarrollo requerido.</w:t>
      </w:r>
    </w:p>
    <w:p w14:paraId="3A5E757A" w14:textId="23E4213A" w:rsidR="00B20024" w:rsidRPr="007F60AA" w:rsidRDefault="00B20024" w:rsidP="007F60AA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7F60AA">
        <w:rPr>
          <w:rFonts w:ascii="Times New Roman" w:hAnsi="Times New Roman" w:cs="Times New Roman"/>
          <w:bCs/>
        </w:rPr>
        <w:t>Dispones de 15 días, a partir del jueves 04 de marzo para reportar al docente que corresponda el desarrollo de las actividades</w:t>
      </w:r>
    </w:p>
    <w:p w14:paraId="41B28CC1" w14:textId="77777777" w:rsidR="00417668" w:rsidRPr="007F60AA" w:rsidRDefault="00417668" w:rsidP="007F60AA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68E01951" w14:textId="584F4BD7" w:rsidR="004D1DEC" w:rsidRPr="007F60AA" w:rsidRDefault="00B20024" w:rsidP="007F60AA">
      <w:pPr>
        <w:pStyle w:val="Sinespaciado"/>
        <w:jc w:val="both"/>
        <w:rPr>
          <w:rFonts w:ascii="Times New Roman" w:hAnsi="Times New Roman" w:cs="Times New Roman"/>
          <w:b/>
          <w:bCs/>
        </w:rPr>
      </w:pPr>
      <w:r w:rsidRPr="007F60AA">
        <w:rPr>
          <w:rFonts w:ascii="Times New Roman" w:hAnsi="Times New Roman" w:cs="Times New Roman"/>
          <w:b/>
          <w:bCs/>
        </w:rPr>
        <w:t>Actividades:</w:t>
      </w:r>
    </w:p>
    <w:p w14:paraId="751D59B5" w14:textId="02077675" w:rsidR="00B20024" w:rsidRPr="007F60AA" w:rsidRDefault="00B20024" w:rsidP="007F60AA">
      <w:pPr>
        <w:pStyle w:val="Sinespaciado"/>
        <w:jc w:val="both"/>
        <w:rPr>
          <w:rFonts w:ascii="Times New Roman" w:hAnsi="Times New Roman" w:cs="Times New Roman"/>
        </w:rPr>
      </w:pPr>
    </w:p>
    <w:p w14:paraId="73582A29" w14:textId="50095D70" w:rsidR="00B20024" w:rsidRPr="007F60AA" w:rsidRDefault="00B20024" w:rsidP="007F60AA">
      <w:pPr>
        <w:pStyle w:val="Sinespaciad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0AA">
        <w:rPr>
          <w:rFonts w:ascii="Times New Roman" w:hAnsi="Times New Roman" w:cs="Times New Roman"/>
        </w:rPr>
        <w:t>Determina si los siguientes diagramas sagitales representan una función. Explica.</w:t>
      </w:r>
    </w:p>
    <w:p w14:paraId="45D822ED" w14:textId="7B5637C9" w:rsidR="00B20024" w:rsidRPr="007F60AA" w:rsidRDefault="00E71B14" w:rsidP="007F60AA">
      <w:pPr>
        <w:pStyle w:val="Sinespaciad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F60AA">
        <w:rPr>
          <w:rFonts w:ascii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EC069" wp14:editId="1A3A4E9E">
                <wp:simplePos x="0" y="0"/>
                <wp:positionH relativeFrom="column">
                  <wp:posOffset>2748915</wp:posOffset>
                </wp:positionH>
                <wp:positionV relativeFrom="paragraph">
                  <wp:posOffset>24765</wp:posOffset>
                </wp:positionV>
                <wp:extent cx="323850" cy="2667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E32D9" w14:textId="4F8F12D0" w:rsidR="00E71B14" w:rsidRPr="00E71B14" w:rsidRDefault="00E71B1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FEC06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216.45pt;margin-top:1.95pt;width:25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" fillcolor="white [3201]" stroked="f" strokeweight=".5pt">
                <v:textbox>
                  <w:txbxContent>
                    <w:p w14:paraId="7F8E32D9" w14:textId="4F8F12D0" w:rsidR="00E71B14" w:rsidRPr="00E71B14" w:rsidRDefault="00E71B1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</w:p>
    <w:p w14:paraId="7C4BDA58" w14:textId="35A71A73" w:rsidR="00515395" w:rsidRDefault="00515395" w:rsidP="007F60AA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2AAC046" wp14:editId="352A6838">
            <wp:simplePos x="0" y="0"/>
            <wp:positionH relativeFrom="margin">
              <wp:posOffset>3011805</wp:posOffset>
            </wp:positionH>
            <wp:positionV relativeFrom="paragraph">
              <wp:posOffset>4445</wp:posOffset>
            </wp:positionV>
            <wp:extent cx="2950210" cy="111252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0" t="40753" r="49593" b="37512"/>
                    <a:stretch/>
                  </pic:blipFill>
                  <pic:spPr bwMode="auto">
                    <a:xfrm>
                      <a:off x="0" y="0"/>
                      <a:ext cx="295021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1F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6D7DCFA" wp14:editId="53732F99">
            <wp:simplePos x="0" y="0"/>
            <wp:positionH relativeFrom="margin">
              <wp:posOffset>356235</wp:posOffset>
            </wp:positionH>
            <wp:positionV relativeFrom="paragraph">
              <wp:posOffset>10160</wp:posOffset>
            </wp:positionV>
            <wp:extent cx="2377440" cy="1132205"/>
            <wp:effectExtent l="0" t="0" r="3810" b="0"/>
            <wp:wrapSquare wrapText="bothSides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AC4D16-CDC1-4CD6-8C8C-D17A8AA43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AC4D16-CDC1-4CD6-8C8C-D17A8AA43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61" t="36916" r="27192" b="41329"/>
                    <a:stretch/>
                  </pic:blipFill>
                  <pic:spPr>
                    <a:xfrm>
                      <a:off x="0" y="0"/>
                      <a:ext cx="2377440" cy="11322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99DE3" w14:textId="7AE03A66" w:rsidR="00515395" w:rsidRDefault="00515395" w:rsidP="007F60AA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64D12353" w14:textId="73988EC8" w:rsidR="00515395" w:rsidRDefault="00515395" w:rsidP="007F60AA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1FE4ED3D" w14:textId="3F958A96" w:rsidR="00B20024" w:rsidRDefault="00B20024" w:rsidP="007F60AA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14:paraId="1A72E866" w14:textId="4B7322DD" w:rsidR="00B20024" w:rsidRPr="007F60AA" w:rsidRDefault="00B20024" w:rsidP="007F60A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 w:rsidRPr="007F60AA">
        <w:rPr>
          <w:rFonts w:ascii="Times New Roman" w:hAnsi="Times New Roman" w:cs="Times New Roman"/>
          <w:lang w:eastAsia="en-US"/>
        </w:rPr>
        <w:t xml:space="preserve">Determina el </w:t>
      </w:r>
      <w:proofErr w:type="spellStart"/>
      <w:r w:rsidRPr="007F60AA">
        <w:rPr>
          <w:rFonts w:ascii="Times New Roman" w:hAnsi="Times New Roman" w:cs="Times New Roman"/>
          <w:lang w:eastAsia="en-US"/>
        </w:rPr>
        <w:t>codominio</w:t>
      </w:r>
      <w:proofErr w:type="spellEnd"/>
      <w:r w:rsidRPr="007F60AA">
        <w:rPr>
          <w:rFonts w:ascii="Times New Roman" w:hAnsi="Times New Roman" w:cs="Times New Roman"/>
          <w:lang w:eastAsia="en-US"/>
        </w:rPr>
        <w:t>, dominio y recorrido en los siguientes diagramas sagitales.</w:t>
      </w:r>
    </w:p>
    <w:p w14:paraId="7448D2EF" w14:textId="2B1ECD84" w:rsidR="00B20024" w:rsidRPr="007F60AA" w:rsidRDefault="00E71B14" w:rsidP="007F60AA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eastAsia="en-US"/>
        </w:rPr>
      </w:pPr>
      <w:r w:rsidRPr="007F60AA">
        <w:rPr>
          <w:rFonts w:ascii="Times New Roman" w:hAnsi="Times New Roman" w:cs="Times New Roman"/>
          <w:lang w:eastAsia="en-US"/>
        </w:rPr>
        <w:t xml:space="preserve">  </w:t>
      </w:r>
      <w:bookmarkStart w:id="0" w:name="_GoBack"/>
      <w:bookmarkEnd w:id="0"/>
      <w:r w:rsidRPr="007F60AA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b) </w:t>
      </w:r>
    </w:p>
    <w:p w14:paraId="2F84FD61" w14:textId="57BF0CB4" w:rsidR="00E71B14" w:rsidRPr="007F60AA" w:rsidRDefault="008764D7" w:rsidP="007F60AA">
      <w:pPr>
        <w:jc w:val="both"/>
        <w:rPr>
          <w:rFonts w:ascii="Times New Roman" w:hAnsi="Times New Roman" w:cs="Times New Roman"/>
          <w:lang w:eastAsia="en-US"/>
        </w:rPr>
      </w:pPr>
      <w:r w:rsidRPr="007F60A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A727B76" wp14:editId="0FE2B20F">
            <wp:simplePos x="0" y="0"/>
            <wp:positionH relativeFrom="column">
              <wp:posOffset>527685</wp:posOffset>
            </wp:positionH>
            <wp:positionV relativeFrom="paragraph">
              <wp:posOffset>90170</wp:posOffset>
            </wp:positionV>
            <wp:extent cx="1805940" cy="1411605"/>
            <wp:effectExtent l="0" t="0" r="381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A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78C545D" wp14:editId="15B7AB4C">
            <wp:simplePos x="0" y="0"/>
            <wp:positionH relativeFrom="column">
              <wp:posOffset>3533140</wp:posOffset>
            </wp:positionH>
            <wp:positionV relativeFrom="paragraph">
              <wp:posOffset>87630</wp:posOffset>
            </wp:positionV>
            <wp:extent cx="1838325" cy="140017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41193" w14:textId="3E32F657" w:rsidR="00E71B14" w:rsidRPr="007F60AA" w:rsidRDefault="00E71B14" w:rsidP="007F60AA">
      <w:pPr>
        <w:jc w:val="both"/>
        <w:rPr>
          <w:rFonts w:ascii="Times New Roman" w:hAnsi="Times New Roman" w:cs="Times New Roman"/>
          <w:lang w:eastAsia="en-US"/>
        </w:rPr>
      </w:pPr>
    </w:p>
    <w:p w14:paraId="44213B73" w14:textId="49F28E6F" w:rsidR="00E71B14" w:rsidRPr="007F60AA" w:rsidRDefault="00E71B14" w:rsidP="007F60AA">
      <w:pPr>
        <w:jc w:val="both"/>
        <w:rPr>
          <w:rFonts w:ascii="Times New Roman" w:hAnsi="Times New Roman" w:cs="Times New Roman"/>
          <w:lang w:eastAsia="en-US"/>
        </w:rPr>
      </w:pPr>
    </w:p>
    <w:p w14:paraId="794F0220" w14:textId="0AB64EC5" w:rsidR="00E71B14" w:rsidRPr="007F60AA" w:rsidRDefault="00E71B14" w:rsidP="007F60AA">
      <w:pPr>
        <w:jc w:val="both"/>
        <w:rPr>
          <w:rFonts w:ascii="Times New Roman" w:hAnsi="Times New Roman" w:cs="Times New Roman"/>
          <w:lang w:eastAsia="en-US"/>
        </w:rPr>
      </w:pPr>
    </w:p>
    <w:p w14:paraId="0EF890FE" w14:textId="77777777" w:rsidR="00E71B14" w:rsidRPr="007F60AA" w:rsidRDefault="00E71B14" w:rsidP="007F60AA">
      <w:pPr>
        <w:jc w:val="both"/>
        <w:rPr>
          <w:rFonts w:ascii="Times New Roman" w:hAnsi="Times New Roman" w:cs="Times New Roman"/>
          <w:lang w:eastAsia="en-US"/>
        </w:rPr>
      </w:pPr>
    </w:p>
    <w:p w14:paraId="25CC4D40" w14:textId="34D36DF6" w:rsidR="00E71B14" w:rsidRPr="007F60AA" w:rsidRDefault="00E71B14" w:rsidP="007F60A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 w:rsidRPr="007F60AA">
        <w:rPr>
          <w:rFonts w:ascii="Times New Roman" w:hAnsi="Times New Roman" w:cs="Times New Roman"/>
          <w:lang w:eastAsia="en-US"/>
        </w:rPr>
        <w:t>Determina cuál(es) de las siguientes gráficas representa una función cuadrática. Explica.</w:t>
      </w:r>
    </w:p>
    <w:p w14:paraId="1DCA369C" w14:textId="660C47D6" w:rsidR="00E71B14" w:rsidRDefault="00E71B14" w:rsidP="007F60AA">
      <w:pPr>
        <w:ind w:left="360"/>
        <w:jc w:val="both"/>
        <w:rPr>
          <w:rFonts w:ascii="Times New Roman" w:hAnsi="Times New Roman" w:cs="Times New Roman"/>
          <w:lang w:eastAsia="en-US"/>
        </w:rPr>
      </w:pPr>
      <w:r w:rsidRPr="007F60AA">
        <w:rPr>
          <w:rFonts w:ascii="Times New Roman" w:hAnsi="Times New Roman" w:cs="Times New Roman"/>
          <w:noProof/>
        </w:rPr>
        <w:drawing>
          <wp:inline distT="0" distB="0" distL="0" distR="0" wp14:anchorId="33277FEF" wp14:editId="2003CFF4">
            <wp:extent cx="4343400" cy="87996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552" cy="8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D7B4" w14:textId="66AE6E24" w:rsidR="00DB5579" w:rsidRDefault="00DB5579" w:rsidP="007F60AA">
      <w:pPr>
        <w:ind w:left="360"/>
        <w:jc w:val="both"/>
        <w:rPr>
          <w:rFonts w:ascii="Times New Roman" w:hAnsi="Times New Roman" w:cs="Times New Roman"/>
          <w:lang w:eastAsia="en-US"/>
        </w:rPr>
      </w:pPr>
    </w:p>
    <w:p w14:paraId="0379BC8A" w14:textId="77777777" w:rsidR="00DB5579" w:rsidRPr="007F60AA" w:rsidRDefault="00DB5579" w:rsidP="007F60AA">
      <w:pPr>
        <w:ind w:left="360"/>
        <w:jc w:val="both"/>
        <w:rPr>
          <w:rFonts w:ascii="Times New Roman" w:hAnsi="Times New Roman" w:cs="Times New Roman"/>
          <w:lang w:eastAsia="en-US"/>
        </w:rPr>
      </w:pPr>
    </w:p>
    <w:p w14:paraId="14356A10" w14:textId="7042BC84" w:rsidR="00E71B14" w:rsidRDefault="007F60AA" w:rsidP="007F60A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eastAsia="en-US"/>
        </w:rPr>
      </w:pPr>
      <w:r w:rsidRPr="007F60AA">
        <w:rPr>
          <w:rFonts w:ascii="Times New Roman" w:hAnsi="Times New Roman" w:cs="Times New Roman"/>
          <w:lang w:eastAsia="en-US"/>
        </w:rPr>
        <w:lastRenderedPageBreak/>
        <w:t>Grafica las siguientes funciones cuadráticas</w:t>
      </w:r>
      <w:r>
        <w:rPr>
          <w:rFonts w:ascii="Times New Roman" w:hAnsi="Times New Roman" w:cs="Times New Roman"/>
          <w:lang w:eastAsia="en-US"/>
        </w:rPr>
        <w:t xml:space="preserve"> en distintos planos cartesianos</w:t>
      </w:r>
      <w:r w:rsidRPr="007F60AA">
        <w:rPr>
          <w:rFonts w:ascii="Times New Roman" w:hAnsi="Times New Roman" w:cs="Times New Roman"/>
          <w:lang w:eastAsia="en-US"/>
        </w:rPr>
        <w:t xml:space="preserve"> e indica concavidad, eje de simetría y vértice.</w:t>
      </w:r>
    </w:p>
    <w:p w14:paraId="4B47119C" w14:textId="77777777" w:rsidR="00DB5579" w:rsidRPr="007F60AA" w:rsidRDefault="00DB5579" w:rsidP="00DB5579">
      <w:pPr>
        <w:pStyle w:val="Prrafodelista"/>
        <w:jc w:val="both"/>
        <w:rPr>
          <w:rFonts w:ascii="Times New Roman" w:hAnsi="Times New Roman" w:cs="Times New Roman"/>
          <w:lang w:eastAsia="en-US"/>
        </w:rPr>
      </w:pPr>
    </w:p>
    <w:p w14:paraId="1AD394A4" w14:textId="49351338" w:rsidR="007F60AA" w:rsidRDefault="007F60AA" w:rsidP="007F60A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eastAsia="en-US"/>
        </w:rPr>
      </w:pPr>
      <m:oMath>
        <m:r>
          <w:rPr>
            <w:rFonts w:ascii="Cambria Math" w:hAnsi="Cambria Math" w:cs="Times New Roman"/>
            <w:lang w:eastAsia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lang w:eastAsia="en-US"/>
              </w:rPr>
              <m:t>x</m:t>
            </m:r>
          </m:e>
        </m:d>
        <m:r>
          <w:rPr>
            <w:rFonts w:ascii="Cambria Math" w:hAnsi="Cambria Math" w:cs="Times New Roman"/>
            <w:lang w:eastAsia="en-US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lang w:eastAsia="en-US"/>
              </w:rPr>
              <m:t>x</m:t>
            </m:r>
          </m:e>
          <m:sup>
            <m:r>
              <w:rPr>
                <w:rFonts w:ascii="Cambria Math" w:hAnsi="Cambria Math" w:cs="Times New Roman"/>
                <w:lang w:eastAsia="en-US"/>
              </w:rPr>
              <m:t>2</m:t>
            </m:r>
          </m:sup>
        </m:sSup>
        <m:r>
          <w:rPr>
            <w:rFonts w:ascii="Cambria Math" w:hAnsi="Cambria Math" w:cs="Times New Roman"/>
            <w:lang w:eastAsia="en-US"/>
          </w:rPr>
          <m:t>-4</m:t>
        </m:r>
      </m:oMath>
      <w:r w:rsidRPr="007F60AA">
        <w:rPr>
          <w:rFonts w:ascii="Times New Roman" w:hAnsi="Times New Roman" w:cs="Times New Roman"/>
          <w:lang w:eastAsia="en-US"/>
        </w:rPr>
        <w:t xml:space="preserve">                                                     b) </w:t>
      </w:r>
      <m:oMath>
        <m:r>
          <w:rPr>
            <w:rFonts w:ascii="Cambria Math" w:hAnsi="Cambria Math" w:cs="Times New Roman"/>
            <w:lang w:eastAsia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lang w:eastAsia="en-US"/>
              </w:rPr>
              <m:t>x</m:t>
            </m:r>
          </m:e>
        </m:d>
        <m:r>
          <w:rPr>
            <w:rFonts w:ascii="Cambria Math" w:hAnsi="Cambria Math" w:cs="Times New Roman"/>
            <w:lang w:eastAsia="en-US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lang w:eastAsia="en-US"/>
              </w:rPr>
              <m:t>x</m:t>
            </m:r>
          </m:e>
          <m:sup>
            <m:r>
              <w:rPr>
                <w:rFonts w:ascii="Cambria Math" w:hAnsi="Cambria Math" w:cs="Times New Roman"/>
                <w:lang w:eastAsia="en-US"/>
              </w:rPr>
              <m:t>2</m:t>
            </m:r>
          </m:sup>
        </m:sSup>
        <m:r>
          <w:rPr>
            <w:rFonts w:ascii="Cambria Math" w:hAnsi="Cambria Math" w:cs="Times New Roman"/>
            <w:lang w:eastAsia="en-US"/>
          </w:rPr>
          <m:t>-4x-5</m:t>
        </m:r>
      </m:oMath>
    </w:p>
    <w:p w14:paraId="142F3A3E" w14:textId="007B58AE" w:rsidR="007D47C8" w:rsidRDefault="007D47C8" w:rsidP="007D47C8">
      <w:pPr>
        <w:rPr>
          <w:rFonts w:ascii="Times New Roman" w:hAnsi="Times New Roman" w:cs="Times New Roman"/>
          <w:lang w:eastAsia="en-US"/>
        </w:rPr>
      </w:pPr>
    </w:p>
    <w:p w14:paraId="1705B7DF" w14:textId="77777777" w:rsidR="00DB5579" w:rsidRDefault="00DB5579" w:rsidP="007D47C8">
      <w:pPr>
        <w:rPr>
          <w:rFonts w:ascii="Times New Roman" w:hAnsi="Times New Roman" w:cs="Times New Roman"/>
          <w:lang w:eastAsia="en-US"/>
        </w:rPr>
      </w:pPr>
    </w:p>
    <w:p w14:paraId="360E2A02" w14:textId="77777777" w:rsidR="007D47C8" w:rsidRDefault="007D47C8" w:rsidP="007D47C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Escala de Apreciación Guía N°1 “Funciones”</w:t>
      </w:r>
    </w:p>
    <w:tbl>
      <w:tblPr>
        <w:tblStyle w:val="Tablaconcuadrcula1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2609"/>
        <w:gridCol w:w="455"/>
        <w:gridCol w:w="5764"/>
      </w:tblGrid>
      <w:tr w:rsidR="008764D7" w:rsidRPr="00DB5579" w14:paraId="25B4AB18" w14:textId="77777777" w:rsidTr="001678CA">
        <w:trPr>
          <w:trHeight w:val="237"/>
        </w:trPr>
        <w:tc>
          <w:tcPr>
            <w:tcW w:w="2609" w:type="dxa"/>
          </w:tcPr>
          <w:p w14:paraId="528D0FD1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b/>
                <w:lang w:val="es-ES_tradnl"/>
              </w:rPr>
            </w:pPr>
            <w:r w:rsidRPr="00DB5579">
              <w:rPr>
                <w:rFonts w:eastAsia="Times New Roman"/>
                <w:b/>
                <w:lang w:val="es-ES_tradnl"/>
              </w:rPr>
              <w:t>Destacado</w:t>
            </w:r>
          </w:p>
        </w:tc>
        <w:tc>
          <w:tcPr>
            <w:tcW w:w="455" w:type="dxa"/>
          </w:tcPr>
          <w:p w14:paraId="08A49E8B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3</w:t>
            </w:r>
          </w:p>
        </w:tc>
        <w:tc>
          <w:tcPr>
            <w:tcW w:w="5764" w:type="dxa"/>
          </w:tcPr>
          <w:p w14:paraId="2E62F744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Cumple de manera íntegra con los requerimientos del descriptor</w:t>
            </w:r>
          </w:p>
        </w:tc>
      </w:tr>
      <w:tr w:rsidR="008764D7" w:rsidRPr="00DB5579" w14:paraId="7F7B88FF" w14:textId="77777777" w:rsidTr="001678CA">
        <w:trPr>
          <w:trHeight w:val="252"/>
        </w:trPr>
        <w:tc>
          <w:tcPr>
            <w:tcW w:w="2609" w:type="dxa"/>
          </w:tcPr>
          <w:p w14:paraId="1F1484D3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b/>
                <w:lang w:val="es-ES_tradnl"/>
              </w:rPr>
            </w:pPr>
            <w:r w:rsidRPr="00DB5579">
              <w:rPr>
                <w:rFonts w:eastAsia="Times New Roman"/>
                <w:b/>
                <w:lang w:val="es-ES_tradnl"/>
              </w:rPr>
              <w:t xml:space="preserve">Adecuado </w:t>
            </w:r>
          </w:p>
        </w:tc>
        <w:tc>
          <w:tcPr>
            <w:tcW w:w="455" w:type="dxa"/>
          </w:tcPr>
          <w:p w14:paraId="7138429B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2</w:t>
            </w:r>
          </w:p>
        </w:tc>
        <w:tc>
          <w:tcPr>
            <w:tcW w:w="5764" w:type="dxa"/>
          </w:tcPr>
          <w:p w14:paraId="166017BE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Cumple de forma parcial con los requerimientos del descriptor</w:t>
            </w:r>
          </w:p>
        </w:tc>
      </w:tr>
      <w:tr w:rsidR="008764D7" w:rsidRPr="00DB5579" w14:paraId="78D0155B" w14:textId="77777777" w:rsidTr="001678CA">
        <w:trPr>
          <w:trHeight w:val="237"/>
        </w:trPr>
        <w:tc>
          <w:tcPr>
            <w:tcW w:w="2609" w:type="dxa"/>
          </w:tcPr>
          <w:p w14:paraId="41438896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b/>
                <w:lang w:val="es-ES_tradnl"/>
              </w:rPr>
            </w:pPr>
            <w:r w:rsidRPr="00DB5579">
              <w:rPr>
                <w:rFonts w:eastAsia="Times New Roman"/>
                <w:b/>
                <w:lang w:val="es-ES_tradnl"/>
              </w:rPr>
              <w:t>Regular</w:t>
            </w:r>
          </w:p>
        </w:tc>
        <w:tc>
          <w:tcPr>
            <w:tcW w:w="455" w:type="dxa"/>
          </w:tcPr>
          <w:p w14:paraId="56DBB656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1</w:t>
            </w:r>
          </w:p>
        </w:tc>
        <w:tc>
          <w:tcPr>
            <w:tcW w:w="5764" w:type="dxa"/>
          </w:tcPr>
          <w:p w14:paraId="45EEE4E6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Se observan falencias evidentes en el trabajo presentado.</w:t>
            </w:r>
          </w:p>
        </w:tc>
      </w:tr>
      <w:tr w:rsidR="008764D7" w:rsidRPr="00DB5579" w14:paraId="4DFA7030" w14:textId="77777777" w:rsidTr="001678CA">
        <w:trPr>
          <w:trHeight w:val="265"/>
        </w:trPr>
        <w:tc>
          <w:tcPr>
            <w:tcW w:w="2609" w:type="dxa"/>
          </w:tcPr>
          <w:p w14:paraId="61D0410A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b/>
                <w:lang w:val="es-ES_tradnl"/>
              </w:rPr>
            </w:pPr>
            <w:r w:rsidRPr="00DB5579">
              <w:rPr>
                <w:rFonts w:eastAsia="Times New Roman"/>
                <w:b/>
                <w:lang w:val="es-ES_tradnl"/>
              </w:rPr>
              <w:t>No logrado</w:t>
            </w:r>
          </w:p>
        </w:tc>
        <w:tc>
          <w:tcPr>
            <w:tcW w:w="455" w:type="dxa"/>
          </w:tcPr>
          <w:p w14:paraId="0D5BF593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0</w:t>
            </w:r>
          </w:p>
        </w:tc>
        <w:tc>
          <w:tcPr>
            <w:tcW w:w="5764" w:type="dxa"/>
          </w:tcPr>
          <w:p w14:paraId="1BE8D32F" w14:textId="77777777" w:rsidR="008764D7" w:rsidRPr="00DB5579" w:rsidRDefault="008764D7" w:rsidP="001678CA">
            <w:pPr>
              <w:spacing w:after="0" w:line="240" w:lineRule="auto"/>
              <w:jc w:val="both"/>
              <w:rPr>
                <w:rFonts w:eastAsia="Times New Roman"/>
                <w:lang w:val="es-ES_tradnl"/>
              </w:rPr>
            </w:pPr>
            <w:r w:rsidRPr="00DB5579">
              <w:rPr>
                <w:rFonts w:eastAsia="Times New Roman"/>
                <w:lang w:val="es-ES_tradnl"/>
              </w:rPr>
              <w:t>No cumple con lo solicitado para el trabajo</w:t>
            </w:r>
          </w:p>
        </w:tc>
      </w:tr>
    </w:tbl>
    <w:p w14:paraId="1E43CFA7" w14:textId="77777777" w:rsidR="008764D7" w:rsidRDefault="008764D7" w:rsidP="007D47C8">
      <w:pPr>
        <w:autoSpaceDE w:val="0"/>
        <w:autoSpaceDN w:val="0"/>
        <w:adjustRightInd w:val="0"/>
        <w:jc w:val="center"/>
        <w:rPr>
          <w:b/>
        </w:rPr>
      </w:pPr>
    </w:p>
    <w:p w14:paraId="1B29AD20" w14:textId="28E37447" w:rsidR="00DB5579" w:rsidRDefault="00DB5579" w:rsidP="00DB5579">
      <w:pPr>
        <w:tabs>
          <w:tab w:val="left" w:pos="2505"/>
        </w:tabs>
        <w:spacing w:after="0" w:line="240" w:lineRule="auto"/>
        <w:rPr>
          <w:lang w:eastAsia="en-US"/>
        </w:rPr>
      </w:pPr>
    </w:p>
    <w:tbl>
      <w:tblPr>
        <w:tblStyle w:val="Tablaconcuadrcula2"/>
        <w:tblpPr w:leftFromText="141" w:rightFromText="141" w:vertAnchor="text" w:horzAnchor="margin" w:tblpX="-10" w:tblpY="2"/>
        <w:tblW w:w="8781" w:type="dxa"/>
        <w:tblLayout w:type="fixed"/>
        <w:tblLook w:val="04A0" w:firstRow="1" w:lastRow="0" w:firstColumn="1" w:lastColumn="0" w:noHBand="0" w:noVBand="1"/>
      </w:tblPr>
      <w:tblGrid>
        <w:gridCol w:w="988"/>
        <w:gridCol w:w="5398"/>
        <w:gridCol w:w="893"/>
        <w:gridCol w:w="1502"/>
      </w:tblGrid>
      <w:tr w:rsidR="00DB5579" w:rsidRPr="00DB5579" w14:paraId="18775F5B" w14:textId="77777777" w:rsidTr="00DB5579">
        <w:trPr>
          <w:trHeight w:val="387"/>
        </w:trPr>
        <w:tc>
          <w:tcPr>
            <w:tcW w:w="988" w:type="dxa"/>
          </w:tcPr>
          <w:p w14:paraId="32B770D3" w14:textId="77777777" w:rsidR="00DB5579" w:rsidRPr="00DB5579" w:rsidRDefault="00DB5579" w:rsidP="00DB557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Criterios</w:t>
            </w:r>
          </w:p>
        </w:tc>
        <w:tc>
          <w:tcPr>
            <w:tcW w:w="5398" w:type="dxa"/>
          </w:tcPr>
          <w:p w14:paraId="42702019" w14:textId="77777777" w:rsidR="00DB5579" w:rsidRPr="00DB5579" w:rsidRDefault="00DB5579" w:rsidP="00DB557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Descriptor</w:t>
            </w:r>
          </w:p>
        </w:tc>
        <w:tc>
          <w:tcPr>
            <w:tcW w:w="893" w:type="dxa"/>
          </w:tcPr>
          <w:p w14:paraId="628C49EE" w14:textId="77777777" w:rsidR="00DB5579" w:rsidRPr="00DB5579" w:rsidRDefault="00DB5579" w:rsidP="00DB557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Puntaje</w:t>
            </w:r>
          </w:p>
        </w:tc>
        <w:tc>
          <w:tcPr>
            <w:tcW w:w="1502" w:type="dxa"/>
          </w:tcPr>
          <w:p w14:paraId="3AFD0A0D" w14:textId="77777777" w:rsidR="00DB5579" w:rsidRPr="00DB5579" w:rsidRDefault="00DB5579" w:rsidP="00DB557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Observaciones</w:t>
            </w:r>
          </w:p>
        </w:tc>
      </w:tr>
      <w:tr w:rsidR="00DB5579" w:rsidRPr="00DB5579" w14:paraId="05E80250" w14:textId="77777777" w:rsidTr="00DB5579">
        <w:trPr>
          <w:trHeight w:val="362"/>
        </w:trPr>
        <w:tc>
          <w:tcPr>
            <w:tcW w:w="988" w:type="dxa"/>
            <w:vMerge w:val="restart"/>
            <w:textDirection w:val="btLr"/>
          </w:tcPr>
          <w:p w14:paraId="3691D63D" w14:textId="77777777" w:rsidR="00DB5579" w:rsidRPr="00DB5579" w:rsidRDefault="00DB5579" w:rsidP="00DB5579">
            <w:pPr>
              <w:spacing w:after="0" w:line="240" w:lineRule="auto"/>
              <w:ind w:left="113" w:right="113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Contenido</w:t>
            </w:r>
          </w:p>
        </w:tc>
        <w:tc>
          <w:tcPr>
            <w:tcW w:w="5398" w:type="dxa"/>
          </w:tcPr>
          <w:p w14:paraId="13D4B422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Determina si diversos diagramas sagitales representan una función, detallando la explicación.</w:t>
            </w:r>
          </w:p>
        </w:tc>
        <w:tc>
          <w:tcPr>
            <w:tcW w:w="893" w:type="dxa"/>
          </w:tcPr>
          <w:p w14:paraId="620F4B40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7FC6BA5A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49FB9705" w14:textId="77777777" w:rsidTr="00DB5579">
        <w:trPr>
          <w:trHeight w:val="362"/>
        </w:trPr>
        <w:tc>
          <w:tcPr>
            <w:tcW w:w="988" w:type="dxa"/>
            <w:vMerge/>
            <w:textDirection w:val="btLr"/>
          </w:tcPr>
          <w:p w14:paraId="30AD7508" w14:textId="77777777" w:rsidR="00DB5579" w:rsidRPr="00DB5579" w:rsidRDefault="00DB5579" w:rsidP="00DB5579">
            <w:pPr>
              <w:spacing w:after="0" w:line="240" w:lineRule="auto"/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096F6FB4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 xml:space="preserve">Determina </w:t>
            </w:r>
            <w:proofErr w:type="spellStart"/>
            <w:r w:rsidRPr="00DB5579">
              <w:rPr>
                <w:rFonts w:eastAsia="Calibri"/>
              </w:rPr>
              <w:t>codominio</w:t>
            </w:r>
            <w:proofErr w:type="spellEnd"/>
            <w:r w:rsidRPr="00DB5579">
              <w:rPr>
                <w:rFonts w:eastAsia="Calibri"/>
              </w:rPr>
              <w:t xml:space="preserve">, dominio y recorrido en diferentes diagramas sagitales. </w:t>
            </w:r>
          </w:p>
        </w:tc>
        <w:tc>
          <w:tcPr>
            <w:tcW w:w="893" w:type="dxa"/>
          </w:tcPr>
          <w:p w14:paraId="131CFDEC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5A45FCAE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3BAF1C9E" w14:textId="77777777" w:rsidTr="00DB5579">
        <w:trPr>
          <w:trHeight w:val="420"/>
        </w:trPr>
        <w:tc>
          <w:tcPr>
            <w:tcW w:w="988" w:type="dxa"/>
            <w:vMerge/>
          </w:tcPr>
          <w:p w14:paraId="53DD85AA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745DA558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Identifica la gráfica de la función cuadrática en el plano cartesiano.</w:t>
            </w:r>
          </w:p>
        </w:tc>
        <w:tc>
          <w:tcPr>
            <w:tcW w:w="893" w:type="dxa"/>
          </w:tcPr>
          <w:p w14:paraId="479D11F6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6FC6E0E8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60E4095D" w14:textId="77777777" w:rsidTr="00DB5579">
        <w:trPr>
          <w:trHeight w:val="499"/>
        </w:trPr>
        <w:tc>
          <w:tcPr>
            <w:tcW w:w="988" w:type="dxa"/>
            <w:vMerge/>
          </w:tcPr>
          <w:p w14:paraId="47E9A873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69F00F74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Grafica funciones cuadráticas, realizando una tabla de valores y la correspondiente gráfica en el plano cartesiano.</w:t>
            </w:r>
          </w:p>
        </w:tc>
        <w:tc>
          <w:tcPr>
            <w:tcW w:w="893" w:type="dxa"/>
          </w:tcPr>
          <w:p w14:paraId="398DC083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0E1F4699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18630D01" w14:textId="77777777" w:rsidTr="00DB5579">
        <w:trPr>
          <w:trHeight w:val="262"/>
        </w:trPr>
        <w:tc>
          <w:tcPr>
            <w:tcW w:w="988" w:type="dxa"/>
            <w:vMerge/>
          </w:tcPr>
          <w:p w14:paraId="27480DF4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5398" w:type="dxa"/>
          </w:tcPr>
          <w:p w14:paraId="124C02F7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 xml:space="preserve">Reconoce la concavidad, eje de simetría y vértice de la parábola </w:t>
            </w:r>
          </w:p>
        </w:tc>
        <w:tc>
          <w:tcPr>
            <w:tcW w:w="893" w:type="dxa"/>
          </w:tcPr>
          <w:p w14:paraId="091A6F7D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5633B2E6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1B224886" w14:textId="77777777" w:rsidTr="00DB5579">
        <w:trPr>
          <w:trHeight w:val="4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F6A4F9" w14:textId="77777777" w:rsidR="00DB5579" w:rsidRPr="00DB5579" w:rsidRDefault="00DB5579" w:rsidP="00DB5579">
            <w:pPr>
              <w:spacing w:after="0" w:line="240" w:lineRule="auto"/>
              <w:ind w:left="113" w:right="113"/>
              <w:jc w:val="center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Responsabilidad</w:t>
            </w: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5323B47B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El o la estudiante cumple con cada una de las instrucciones establecidas para la actividad.</w:t>
            </w:r>
          </w:p>
        </w:tc>
        <w:tc>
          <w:tcPr>
            <w:tcW w:w="893" w:type="dxa"/>
          </w:tcPr>
          <w:p w14:paraId="1BCFAC3A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090EE2DF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44F7FAB5" w14:textId="77777777" w:rsidTr="00DB5579">
        <w:trPr>
          <w:trHeight w:val="5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450969" w14:textId="77777777" w:rsidR="00DB5579" w:rsidRPr="00DB5579" w:rsidRDefault="00DB5579" w:rsidP="00DB5579">
            <w:pPr>
              <w:spacing w:after="0" w:line="240" w:lineRule="auto"/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5398" w:type="dxa"/>
            <w:tcBorders>
              <w:left w:val="single" w:sz="4" w:space="0" w:color="auto"/>
            </w:tcBorders>
          </w:tcPr>
          <w:p w14:paraId="2C86B49F" w14:textId="77777777" w:rsidR="00DB5579" w:rsidRPr="00DB5579" w:rsidRDefault="00DB5579" w:rsidP="00DB5579">
            <w:pPr>
              <w:spacing w:after="0" w:line="240" w:lineRule="auto"/>
              <w:jc w:val="both"/>
              <w:rPr>
                <w:rFonts w:eastAsia="Calibri"/>
              </w:rPr>
            </w:pPr>
            <w:r w:rsidRPr="00DB5579">
              <w:rPr>
                <w:rFonts w:eastAsia="Calibri"/>
              </w:rPr>
              <w:t>El o la estudiante cumple en realizar la entrega de la actividad en la fecha correspondiente.</w:t>
            </w:r>
          </w:p>
        </w:tc>
        <w:tc>
          <w:tcPr>
            <w:tcW w:w="893" w:type="dxa"/>
          </w:tcPr>
          <w:p w14:paraId="46CC096F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502" w:type="dxa"/>
          </w:tcPr>
          <w:p w14:paraId="1C92C0B7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  <w:tr w:rsidR="00DB5579" w:rsidRPr="00DB5579" w14:paraId="7FFC5833" w14:textId="77777777" w:rsidTr="00DB5579">
        <w:trPr>
          <w:trHeight w:val="246"/>
        </w:trPr>
        <w:tc>
          <w:tcPr>
            <w:tcW w:w="6386" w:type="dxa"/>
            <w:gridSpan w:val="2"/>
          </w:tcPr>
          <w:p w14:paraId="7859BD81" w14:textId="77777777" w:rsidR="00DB5579" w:rsidRPr="00DB5579" w:rsidRDefault="00DB5579" w:rsidP="00DB5579">
            <w:pPr>
              <w:spacing w:after="0" w:line="240" w:lineRule="auto"/>
              <w:jc w:val="right"/>
              <w:rPr>
                <w:rFonts w:eastAsia="Calibri"/>
                <w:b/>
              </w:rPr>
            </w:pPr>
            <w:r w:rsidRPr="00DB5579">
              <w:rPr>
                <w:rFonts w:eastAsia="Calibri"/>
                <w:b/>
              </w:rPr>
              <w:t>Total</w:t>
            </w:r>
          </w:p>
        </w:tc>
        <w:tc>
          <w:tcPr>
            <w:tcW w:w="893" w:type="dxa"/>
          </w:tcPr>
          <w:p w14:paraId="25C7F035" w14:textId="77777777" w:rsidR="00DB5579" w:rsidRPr="00DB5579" w:rsidRDefault="00DB5579" w:rsidP="00DB557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02" w:type="dxa"/>
          </w:tcPr>
          <w:p w14:paraId="593FCF30" w14:textId="77777777" w:rsidR="00DB5579" w:rsidRPr="00DB5579" w:rsidRDefault="00DB5579" w:rsidP="00DB5579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38F07E7E" w14:textId="77777777" w:rsidR="00DB5579" w:rsidRPr="007D47C8" w:rsidRDefault="00DB5579" w:rsidP="00DB5579">
      <w:pPr>
        <w:tabs>
          <w:tab w:val="left" w:pos="2505"/>
        </w:tabs>
        <w:rPr>
          <w:lang w:eastAsia="en-US"/>
        </w:rPr>
      </w:pPr>
    </w:p>
    <w:sectPr w:rsidR="00DB5579" w:rsidRPr="007D47C8" w:rsidSect="008764D7">
      <w:headerReference w:type="default" r:id="rId1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C23FA" w14:textId="77777777" w:rsidR="00E57C45" w:rsidRDefault="00E57C45" w:rsidP="00417668">
      <w:pPr>
        <w:spacing w:after="0" w:line="240" w:lineRule="auto"/>
      </w:pPr>
      <w:r>
        <w:separator/>
      </w:r>
    </w:p>
  </w:endnote>
  <w:endnote w:type="continuationSeparator" w:id="0">
    <w:p w14:paraId="419D14A6" w14:textId="77777777" w:rsidR="00E57C45" w:rsidRDefault="00E57C45" w:rsidP="0041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95C0B" w14:textId="77777777" w:rsidR="00E57C45" w:rsidRDefault="00E57C45" w:rsidP="00417668">
      <w:pPr>
        <w:spacing w:after="0" w:line="240" w:lineRule="auto"/>
      </w:pPr>
      <w:r>
        <w:separator/>
      </w:r>
    </w:p>
  </w:footnote>
  <w:footnote w:type="continuationSeparator" w:id="0">
    <w:p w14:paraId="327E2FCB" w14:textId="77777777" w:rsidR="00E57C45" w:rsidRDefault="00E57C45" w:rsidP="0041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0E145" w14:textId="05E2595D" w:rsidR="00417668" w:rsidRDefault="00417668">
    <w:pPr>
      <w:pStyle w:val="Encabezado"/>
    </w:pPr>
    <w:r>
      <w:rPr>
        <w:noProof/>
      </w:rPr>
      <w:drawing>
        <wp:inline distT="0" distB="0" distL="0" distR="0" wp14:anchorId="578AFF61" wp14:editId="0A7407BB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998"/>
    <w:multiLevelType w:val="hybridMultilevel"/>
    <w:tmpl w:val="A6349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22C2"/>
    <w:multiLevelType w:val="hybridMultilevel"/>
    <w:tmpl w:val="575CB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6DD"/>
    <w:multiLevelType w:val="hybridMultilevel"/>
    <w:tmpl w:val="405C73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65F3"/>
    <w:multiLevelType w:val="hybridMultilevel"/>
    <w:tmpl w:val="D89A3F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468D3"/>
    <w:multiLevelType w:val="hybridMultilevel"/>
    <w:tmpl w:val="71A2B8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64369"/>
    <w:multiLevelType w:val="hybridMultilevel"/>
    <w:tmpl w:val="02A826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25AF5"/>
    <w:multiLevelType w:val="hybridMultilevel"/>
    <w:tmpl w:val="B9D013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68"/>
    <w:rsid w:val="000C17DD"/>
    <w:rsid w:val="00115D69"/>
    <w:rsid w:val="0013120B"/>
    <w:rsid w:val="00160FF6"/>
    <w:rsid w:val="00222284"/>
    <w:rsid w:val="00234824"/>
    <w:rsid w:val="00244A01"/>
    <w:rsid w:val="00286119"/>
    <w:rsid w:val="002D1716"/>
    <w:rsid w:val="00417668"/>
    <w:rsid w:val="00425438"/>
    <w:rsid w:val="004D1DEC"/>
    <w:rsid w:val="004E0EB7"/>
    <w:rsid w:val="00502A40"/>
    <w:rsid w:val="00513F0D"/>
    <w:rsid w:val="00515395"/>
    <w:rsid w:val="005A1427"/>
    <w:rsid w:val="0061585A"/>
    <w:rsid w:val="006B73E6"/>
    <w:rsid w:val="007D47C8"/>
    <w:rsid w:val="007F60AA"/>
    <w:rsid w:val="008764D7"/>
    <w:rsid w:val="008E3C49"/>
    <w:rsid w:val="0092608B"/>
    <w:rsid w:val="00AD32FA"/>
    <w:rsid w:val="00B20024"/>
    <w:rsid w:val="00B20F23"/>
    <w:rsid w:val="00B52FA7"/>
    <w:rsid w:val="00B66042"/>
    <w:rsid w:val="00C24DD6"/>
    <w:rsid w:val="00C64ABA"/>
    <w:rsid w:val="00CA02E1"/>
    <w:rsid w:val="00CB616B"/>
    <w:rsid w:val="00CD2296"/>
    <w:rsid w:val="00DB5579"/>
    <w:rsid w:val="00E57C45"/>
    <w:rsid w:val="00E71B14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48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68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668"/>
  </w:style>
  <w:style w:type="paragraph" w:styleId="Piedepgina">
    <w:name w:val="footer"/>
    <w:basedOn w:val="Normal"/>
    <w:link w:val="PiedepginaCar"/>
    <w:uiPriority w:val="99"/>
    <w:unhideWhenUsed/>
    <w:rsid w:val="00417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668"/>
  </w:style>
  <w:style w:type="table" w:styleId="Tablaconcuadrcula">
    <w:name w:val="Table Grid"/>
    <w:basedOn w:val="Tablanormal"/>
    <w:uiPriority w:val="59"/>
    <w:rsid w:val="0041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1766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1766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766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73E6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F60AA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B5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5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4D7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68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668"/>
  </w:style>
  <w:style w:type="paragraph" w:styleId="Piedepgina">
    <w:name w:val="footer"/>
    <w:basedOn w:val="Normal"/>
    <w:link w:val="PiedepginaCar"/>
    <w:uiPriority w:val="99"/>
    <w:unhideWhenUsed/>
    <w:rsid w:val="00417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668"/>
  </w:style>
  <w:style w:type="table" w:styleId="Tablaconcuadrcula">
    <w:name w:val="Table Grid"/>
    <w:basedOn w:val="Tablanormal"/>
    <w:uiPriority w:val="59"/>
    <w:rsid w:val="0041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1766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1766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7668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73E6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F60AA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B5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5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4D7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stro@isett.cl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peredas@isett.c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ilva@isett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lcalderon@isett.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quintana@isett.cl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Liceo Tecnico</cp:lastModifiedBy>
  <cp:revision>2</cp:revision>
  <dcterms:created xsi:type="dcterms:W3CDTF">2021-03-03T11:32:00Z</dcterms:created>
  <dcterms:modified xsi:type="dcterms:W3CDTF">2021-03-03T11:32:00Z</dcterms:modified>
</cp:coreProperties>
</file>